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47" w:rsidRDefault="008F1CAB" w:rsidP="00913047">
      <w:r>
        <w:t>Agenda</w:t>
      </w:r>
      <w:r>
        <w:br/>
        <w:t>Silver Lake City Council</w:t>
      </w:r>
      <w:r>
        <w:br/>
        <w:t>Regular Meeting</w:t>
      </w:r>
      <w:r>
        <w:br/>
      </w:r>
      <w:r w:rsidR="00996D35">
        <w:t>August 21</w:t>
      </w:r>
      <w:r w:rsidR="00227255">
        <w:t>, 2017</w:t>
      </w:r>
    </w:p>
    <w:p w:rsidR="00913047" w:rsidRDefault="00913047" w:rsidP="00913047">
      <w:r>
        <w:t xml:space="preserve">Mayor Bruce </w:t>
      </w:r>
      <w:proofErr w:type="spellStart"/>
      <w:r>
        <w:t>Bebo</w:t>
      </w:r>
      <w:proofErr w:type="spellEnd"/>
      <w:r>
        <w:t xml:space="preserve"> called the meeting to order at 6:30pm.</w:t>
      </w:r>
    </w:p>
    <w:p w:rsidR="00913047" w:rsidRDefault="00913047" w:rsidP="00913047">
      <w:r>
        <w:t xml:space="preserve">Members present:  Mayor Bruce </w:t>
      </w:r>
      <w:proofErr w:type="spellStart"/>
      <w:r>
        <w:t>Bebo</w:t>
      </w:r>
      <w:proofErr w:type="spellEnd"/>
      <w:r>
        <w:t>, Councilors Nolan Johnson, Joshua Mason, Ken Merrill, Brenda Fogarty</w:t>
      </w:r>
    </w:p>
    <w:p w:rsidR="00913047" w:rsidRDefault="00913047" w:rsidP="00913047">
      <w:r>
        <w:t xml:space="preserve">Others present:  Kristi Mesenbrink, Deputy Clerk; RJ Cripps, Police Chief; Dale Kosek, PW </w:t>
      </w:r>
      <w:proofErr w:type="spellStart"/>
      <w:r>
        <w:t>Supvervisor</w:t>
      </w:r>
      <w:proofErr w:type="spellEnd"/>
      <w:r>
        <w:t xml:space="preserve">; Rebecca Kurtz, Ehlers; </w:t>
      </w:r>
      <w:r w:rsidRPr="00913047">
        <w:t xml:space="preserve">Karen </w:t>
      </w:r>
      <w:proofErr w:type="spellStart"/>
      <w:r w:rsidRPr="00913047">
        <w:t>Ramige</w:t>
      </w:r>
      <w:proofErr w:type="spellEnd"/>
      <w:r>
        <w:t xml:space="preserve">, McLeod Publishing; Lee Ortloff, People Services; Ashley </w:t>
      </w:r>
      <w:proofErr w:type="spellStart"/>
      <w:r>
        <w:t>Ardolf</w:t>
      </w:r>
      <w:proofErr w:type="spellEnd"/>
      <w:r w:rsidR="00486ED8">
        <w:t>-Mason</w:t>
      </w:r>
      <w:r>
        <w:t>.</w:t>
      </w:r>
    </w:p>
    <w:p w:rsidR="00976842" w:rsidRDefault="00913047">
      <w:r>
        <w:rPr>
          <w:i/>
        </w:rPr>
        <w:t xml:space="preserve">A motion was made by Councilor Johnson seconded by Councilor Mason to approve the Agenda.  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227255" w:rsidRDefault="008F1CAB" w:rsidP="00783EE1">
      <w:r>
        <w:t>Consent Agenda:</w:t>
      </w:r>
    </w:p>
    <w:p w:rsidR="009F55FE" w:rsidRDefault="00783EE1" w:rsidP="008F1CAB">
      <w:pPr>
        <w:pStyle w:val="ListParagraph"/>
        <w:numPr>
          <w:ilvl w:val="0"/>
          <w:numId w:val="1"/>
        </w:numPr>
      </w:pPr>
      <w:r>
        <w:t>Approve minutes from July 17</w:t>
      </w:r>
      <w:r w:rsidR="009F55FE">
        <w:t xml:space="preserve">, 2017 </w:t>
      </w:r>
    </w:p>
    <w:p w:rsidR="004D4568" w:rsidRDefault="004D4568" w:rsidP="008F1CAB">
      <w:pPr>
        <w:pStyle w:val="ListParagraph"/>
        <w:numPr>
          <w:ilvl w:val="0"/>
          <w:numId w:val="1"/>
        </w:numPr>
      </w:pPr>
      <w:r>
        <w:t>Approve P</w:t>
      </w:r>
      <w:r w:rsidR="00344096">
        <w:t>ayroll #</w:t>
      </w:r>
      <w:r w:rsidR="00BB7AD1">
        <w:t>15, #16 &amp; July Ambulance</w:t>
      </w:r>
    </w:p>
    <w:p w:rsidR="00227255" w:rsidRDefault="000C069F" w:rsidP="00227255">
      <w:pPr>
        <w:pStyle w:val="ListParagraph"/>
        <w:numPr>
          <w:ilvl w:val="0"/>
          <w:numId w:val="1"/>
        </w:numPr>
      </w:pPr>
      <w:r>
        <w:t>Claims to be paid:</w:t>
      </w:r>
    </w:p>
    <w:p w:rsidR="00913047" w:rsidRDefault="00913047" w:rsidP="00913047">
      <w:r w:rsidRPr="00913047">
        <w:rPr>
          <w:i/>
        </w:rPr>
        <w:t>A motion was made by Councilor Fogarty seconded by Councilor Merrill to approve the consent agenda.</w:t>
      </w:r>
      <w:r w:rsidRPr="00913047">
        <w:rPr>
          <w:i/>
        </w:rPr>
        <w:br/>
        <w:t>Vote for:  Unanimous</w:t>
      </w:r>
      <w:r w:rsidRPr="00913047">
        <w:rPr>
          <w:i/>
        </w:rPr>
        <w:br/>
        <w:t>Motion carried.</w:t>
      </w:r>
    </w:p>
    <w:p w:rsidR="00C77D04" w:rsidRDefault="00C77D04" w:rsidP="00C77D04">
      <w:pPr>
        <w:pStyle w:val="ListParagraph"/>
      </w:pPr>
    </w:p>
    <w:p w:rsidR="00472050" w:rsidRDefault="00472050" w:rsidP="00472050">
      <w:r>
        <w:t>Old Business:</w:t>
      </w:r>
    </w:p>
    <w:p w:rsidR="000134E9" w:rsidRPr="004143DF" w:rsidRDefault="00857830" w:rsidP="00857830">
      <w:pPr>
        <w:pStyle w:val="ListParagraph"/>
        <w:numPr>
          <w:ilvl w:val="0"/>
          <w:numId w:val="9"/>
        </w:numPr>
      </w:pPr>
      <w:r w:rsidRPr="004143DF">
        <w:t>Main Street Building Project Finance Options</w:t>
      </w:r>
    </w:p>
    <w:p w:rsidR="000134E9" w:rsidRPr="004143DF" w:rsidRDefault="000134E9" w:rsidP="000134E9">
      <w:pPr>
        <w:pStyle w:val="ListParagraph"/>
      </w:pPr>
      <w:r w:rsidRPr="004143DF">
        <w:t>Rebecca Kurtz fr</w:t>
      </w:r>
      <w:r w:rsidR="006D4CEA" w:rsidRPr="004143DF">
        <w:t>om Ehlers presented</w:t>
      </w:r>
      <w:r w:rsidRPr="004143DF">
        <w:t xml:space="preserve"> financing option</w:t>
      </w:r>
      <w:r w:rsidR="006D4CEA" w:rsidRPr="004143DF">
        <w:t xml:space="preserve">s for the Main Street Project to the Council.  The recommendation was to work with SEH to document </w:t>
      </w:r>
      <w:r w:rsidR="00F6144A" w:rsidRPr="004143DF">
        <w:t xml:space="preserve">and adopt a resolution showing </w:t>
      </w:r>
      <w:r w:rsidR="006D4CEA" w:rsidRPr="004143DF">
        <w:t xml:space="preserve">the </w:t>
      </w:r>
      <w:r w:rsidR="00F6144A" w:rsidRPr="004143DF">
        <w:t>buildings are</w:t>
      </w:r>
      <w:r w:rsidR="006D4CEA" w:rsidRPr="004143DF">
        <w:t xml:space="preserve"> substandard and that they meet the requirements to be in a TIF district</w:t>
      </w:r>
      <w:r w:rsidR="00F6144A" w:rsidRPr="004143DF">
        <w:t xml:space="preserve"> prior to the buildings being demolished</w:t>
      </w:r>
      <w:r w:rsidR="006D4CEA" w:rsidRPr="004143DF">
        <w:t xml:space="preserve">.  </w:t>
      </w:r>
      <w:r w:rsidR="00F6144A" w:rsidRPr="004143DF">
        <w:t xml:space="preserve">She informed the council that it doesn’t </w:t>
      </w:r>
      <w:r w:rsidR="004143DF" w:rsidRPr="004143DF">
        <w:t>obligate</w:t>
      </w:r>
      <w:r w:rsidR="00F6144A" w:rsidRPr="004143DF">
        <w:t xml:space="preserve"> the City to ever establish a TIF district but gives them the flexibility to use that</w:t>
      </w:r>
      <w:r w:rsidR="004143DF" w:rsidRPr="004143DF">
        <w:t xml:space="preserve"> as tool if needed</w:t>
      </w:r>
      <w:r w:rsidR="00F6144A" w:rsidRPr="004143DF">
        <w:t>.  Rebecca will work with SEH</w:t>
      </w:r>
      <w:r w:rsidR="004143DF" w:rsidRPr="004143DF">
        <w:t xml:space="preserve"> to have resolutions ready to review for the next meeting.</w:t>
      </w:r>
    </w:p>
    <w:p w:rsidR="000278BC" w:rsidRDefault="000278BC" w:rsidP="000E02A7">
      <w:pPr>
        <w:pStyle w:val="ListParagraph"/>
      </w:pPr>
    </w:p>
    <w:p w:rsidR="004B04A9" w:rsidRDefault="004B04A9" w:rsidP="00C77D04">
      <w:r>
        <w:t>New Business:</w:t>
      </w:r>
    </w:p>
    <w:p w:rsidR="00783EE1" w:rsidRDefault="000508F3" w:rsidP="00783EE1">
      <w:pPr>
        <w:pStyle w:val="ListParagraph"/>
        <w:numPr>
          <w:ilvl w:val="0"/>
          <w:numId w:val="8"/>
        </w:numPr>
      </w:pPr>
      <w:r>
        <w:t>Review request for Benefit on October 15, 2017 at Silver Lake Auditorium</w:t>
      </w:r>
    </w:p>
    <w:p w:rsidR="00E66A1A" w:rsidRDefault="00E66A1A" w:rsidP="00E66A1A">
      <w:pPr>
        <w:pStyle w:val="ListParagraph"/>
      </w:pPr>
      <w:r w:rsidRPr="00E66A1A">
        <w:rPr>
          <w:i/>
        </w:rPr>
        <w:t xml:space="preserve">A motion was made by Councilor </w:t>
      </w:r>
      <w:r>
        <w:rPr>
          <w:i/>
        </w:rPr>
        <w:t>Merrill</w:t>
      </w:r>
      <w:r w:rsidRPr="00E66A1A">
        <w:rPr>
          <w:i/>
        </w:rPr>
        <w:t xml:space="preserve"> seconded by Councilor </w:t>
      </w:r>
      <w:r>
        <w:rPr>
          <w:i/>
        </w:rPr>
        <w:t>Johnson</w:t>
      </w:r>
      <w:r w:rsidRPr="00E66A1A">
        <w:rPr>
          <w:i/>
        </w:rPr>
        <w:t xml:space="preserve"> to approve the</w:t>
      </w:r>
      <w:r>
        <w:rPr>
          <w:i/>
        </w:rPr>
        <w:t xml:space="preserve"> Benefit request for Steve Weber at the Silver Lake Auditorium on October 15, 2017 and to charge a Rental fee of $1.</w:t>
      </w:r>
      <w:r w:rsidRPr="00E66A1A">
        <w:rPr>
          <w:i/>
        </w:rPr>
        <w:br/>
        <w:t>Vote for:  Unanimous</w:t>
      </w:r>
      <w:r>
        <w:rPr>
          <w:i/>
        </w:rPr>
        <w:t xml:space="preserve"> (Councilor Fogarty abstained)</w:t>
      </w:r>
      <w:r w:rsidRPr="00E66A1A">
        <w:rPr>
          <w:i/>
        </w:rPr>
        <w:br/>
        <w:t>Motion carried.</w:t>
      </w:r>
    </w:p>
    <w:p w:rsidR="00E66A1A" w:rsidRDefault="00E66A1A" w:rsidP="00E66A1A">
      <w:pPr>
        <w:pStyle w:val="ListParagraph"/>
      </w:pPr>
    </w:p>
    <w:p w:rsidR="006D4CEA" w:rsidRDefault="0007685F" w:rsidP="0007685F">
      <w:pPr>
        <w:pStyle w:val="ListParagraph"/>
        <w:numPr>
          <w:ilvl w:val="0"/>
          <w:numId w:val="8"/>
        </w:numPr>
      </w:pPr>
      <w:r>
        <w:lastRenderedPageBreak/>
        <w:t xml:space="preserve"> The Council reviewed the proposed Chicken Ordinance and requested that the ordinance be changed to specify that it applies to Single Family Dwellings.  It was a</w:t>
      </w:r>
      <w:r w:rsidR="00E66A1A">
        <w:t>lso requested that the licensing of the chickens follow</w:t>
      </w:r>
      <w:r>
        <w:t xml:space="preserve"> our current pet ordinance.  </w:t>
      </w:r>
    </w:p>
    <w:p w:rsidR="00E66A1A" w:rsidRDefault="00E66A1A" w:rsidP="00E66A1A">
      <w:pPr>
        <w:pStyle w:val="ListParagraph"/>
      </w:pPr>
    </w:p>
    <w:p w:rsidR="004143DF" w:rsidRPr="00C46B11" w:rsidRDefault="000508F3" w:rsidP="004143DF">
      <w:pPr>
        <w:pStyle w:val="ListParagraph"/>
        <w:numPr>
          <w:ilvl w:val="0"/>
          <w:numId w:val="8"/>
        </w:numPr>
      </w:pPr>
      <w:r w:rsidRPr="00C46B11">
        <w:t>2018 Budget preparation</w:t>
      </w:r>
      <w:r w:rsidR="004143DF" w:rsidRPr="00C46B11">
        <w:t>:  Deputy Clerk Mesenbrink presented the preliminary budget</w:t>
      </w:r>
      <w:r w:rsidR="006B0737" w:rsidRPr="00C46B11">
        <w:t>.  It was reported that the Tax Capacity was not available yet for 2018 so the 2017 Tax Capacity rate was ut</w:t>
      </w:r>
      <w:r w:rsidR="00C46B11" w:rsidRPr="00C46B11">
        <w:t>ilized for</w:t>
      </w:r>
      <w:r w:rsidR="006B0737" w:rsidRPr="00C46B11">
        <w:t xml:space="preserve"> the following information:</w:t>
      </w:r>
      <w:r w:rsidR="004143DF" w:rsidRPr="00C46B11">
        <w:t xml:space="preserve"> </w:t>
      </w:r>
    </w:p>
    <w:p w:rsidR="006B0737" w:rsidRPr="006B0737" w:rsidRDefault="006B0737" w:rsidP="006B0737">
      <w:pPr>
        <w:pStyle w:val="ListParagraph"/>
        <w:rPr>
          <w:highlight w:val="green"/>
        </w:rPr>
      </w:pPr>
    </w:p>
    <w:p w:rsidR="006B0737" w:rsidRDefault="006B0737" w:rsidP="006B0737">
      <w:pPr>
        <w:pStyle w:val="ListParagraph"/>
        <w:numPr>
          <w:ilvl w:val="1"/>
          <w:numId w:val="10"/>
        </w:numPr>
      </w:pPr>
      <w:r>
        <w:t>General Fund:</w:t>
      </w:r>
      <w:r>
        <w:br/>
        <w:t xml:space="preserve">  Expenses:  $811,647</w:t>
      </w:r>
      <w:r>
        <w:br/>
        <w:t xml:space="preserve">  Revenues:  $811,647</w:t>
      </w:r>
    </w:p>
    <w:p w:rsidR="006B0737" w:rsidRDefault="006B0737" w:rsidP="006B0737">
      <w:pPr>
        <w:pStyle w:val="ListParagraph"/>
        <w:numPr>
          <w:ilvl w:val="1"/>
          <w:numId w:val="10"/>
        </w:numPr>
      </w:pPr>
      <w:r>
        <w:t>Property Tax Levy:</w:t>
      </w:r>
      <w:r>
        <w:br/>
        <w:t xml:space="preserve">  General Fund:</w:t>
      </w:r>
      <w:r>
        <w:tab/>
        <w:t>$446,610</w:t>
      </w:r>
      <w:r>
        <w:br/>
        <w:t xml:space="preserve">  Debt Service:</w:t>
      </w:r>
      <w:r>
        <w:tab/>
        <w:t>$68,566</w:t>
      </w:r>
      <w:r>
        <w:br/>
        <w:t xml:space="preserve">  Total Tax Levy:</w:t>
      </w:r>
      <w:r>
        <w:tab/>
        <w:t>$515,176 (7.26% increase from 2017 levy)</w:t>
      </w:r>
    </w:p>
    <w:p w:rsidR="00C77D04" w:rsidRPr="00F27440" w:rsidRDefault="00C77D04" w:rsidP="00C77D04">
      <w:pPr>
        <w:rPr>
          <w:highlight w:val="green"/>
        </w:rPr>
      </w:pPr>
    </w:p>
    <w:p w:rsidR="004B04A9" w:rsidRPr="00486ED8" w:rsidRDefault="000C6E2E" w:rsidP="000C6E2E">
      <w:r w:rsidRPr="00486ED8">
        <w:t>Department Business:</w:t>
      </w:r>
    </w:p>
    <w:p w:rsidR="00C46B11" w:rsidRDefault="00C46B11" w:rsidP="00C46B11">
      <w:pPr>
        <w:pStyle w:val="ListParagraph"/>
        <w:numPr>
          <w:ilvl w:val="0"/>
          <w:numId w:val="4"/>
        </w:numPr>
      </w:pPr>
      <w:r>
        <w:t>Community Development:  Councilor Mason reported the following:</w:t>
      </w:r>
    </w:p>
    <w:p w:rsidR="00C46B11" w:rsidRDefault="00C46B11" w:rsidP="00C46B11">
      <w:pPr>
        <w:pStyle w:val="ListParagraph"/>
        <w:numPr>
          <w:ilvl w:val="1"/>
          <w:numId w:val="4"/>
        </w:numPr>
      </w:pPr>
      <w:r>
        <w:t>Reported on Planning Commission meeting.</w:t>
      </w:r>
    </w:p>
    <w:p w:rsidR="00C46B11" w:rsidRDefault="00134179" w:rsidP="00C46B11">
      <w:pPr>
        <w:pStyle w:val="ListParagraph"/>
        <w:numPr>
          <w:ilvl w:val="1"/>
          <w:numId w:val="4"/>
        </w:numPr>
      </w:pPr>
      <w:r>
        <w:t>Discussed Pool closing date of possibly Labor Day.</w:t>
      </w:r>
    </w:p>
    <w:p w:rsidR="00134179" w:rsidRDefault="00134179" w:rsidP="00134179">
      <w:pPr>
        <w:pStyle w:val="ListParagraph"/>
        <w:ind w:left="1440"/>
      </w:pPr>
    </w:p>
    <w:p w:rsidR="00523F3E" w:rsidRPr="00114A66" w:rsidRDefault="00523F3E" w:rsidP="00523F3E">
      <w:pPr>
        <w:pStyle w:val="ListParagraph"/>
        <w:numPr>
          <w:ilvl w:val="0"/>
          <w:numId w:val="4"/>
        </w:numPr>
      </w:pPr>
      <w:r w:rsidRPr="00114A66">
        <w:t>Public Works</w:t>
      </w:r>
      <w:r w:rsidR="00227255" w:rsidRPr="00114A66">
        <w:t xml:space="preserve"> (People Services Report)</w:t>
      </w:r>
    </w:p>
    <w:p w:rsidR="003F1A6C" w:rsidRPr="00114A66" w:rsidRDefault="003F1A6C" w:rsidP="003F1A6C">
      <w:pPr>
        <w:ind w:left="1080"/>
      </w:pPr>
      <w:r w:rsidRPr="00114A66">
        <w:t>Lee Ortloff Reported the following:</w:t>
      </w:r>
    </w:p>
    <w:p w:rsidR="00134179" w:rsidRPr="00114A66" w:rsidRDefault="003F1A6C" w:rsidP="00F01B7A">
      <w:pPr>
        <w:pStyle w:val="ListParagraph"/>
        <w:numPr>
          <w:ilvl w:val="1"/>
          <w:numId w:val="4"/>
        </w:numPr>
      </w:pPr>
      <w:r w:rsidRPr="00114A66">
        <w:t>The</w:t>
      </w:r>
      <w:r w:rsidR="00A818D8" w:rsidRPr="00114A66">
        <w:t xml:space="preserve"> flow issues</w:t>
      </w:r>
      <w:r w:rsidR="00B05D4F" w:rsidRPr="00114A66">
        <w:t xml:space="preserve"> on Main Street were found and fixed.  Reductions in the water flow are already being reported with the repairs.  </w:t>
      </w:r>
    </w:p>
    <w:p w:rsidR="00F01B7A" w:rsidRPr="00114A66" w:rsidRDefault="00F01B7A" w:rsidP="00F01B7A">
      <w:pPr>
        <w:pStyle w:val="ListParagraph"/>
        <w:numPr>
          <w:ilvl w:val="1"/>
          <w:numId w:val="4"/>
        </w:numPr>
      </w:pPr>
      <w:r w:rsidRPr="00114A66">
        <w:t xml:space="preserve">Discussed </w:t>
      </w:r>
      <w:r w:rsidR="003F1A6C" w:rsidRPr="00114A66">
        <w:t>renewing of an operating permit with the MPCA.</w:t>
      </w:r>
    </w:p>
    <w:p w:rsidR="003F1A6C" w:rsidRPr="00114A66" w:rsidRDefault="003F1A6C" w:rsidP="003F1A6C">
      <w:pPr>
        <w:ind w:left="1080"/>
      </w:pPr>
      <w:r w:rsidRPr="00114A66">
        <w:t>Dale Reported the following:</w:t>
      </w:r>
    </w:p>
    <w:p w:rsidR="003F1A6C" w:rsidRPr="00114A66" w:rsidRDefault="003F1A6C" w:rsidP="00F01B7A">
      <w:pPr>
        <w:pStyle w:val="ListParagraph"/>
        <w:numPr>
          <w:ilvl w:val="1"/>
          <w:numId w:val="4"/>
        </w:numPr>
      </w:pPr>
      <w:r w:rsidRPr="00114A66">
        <w:t xml:space="preserve">Pola </w:t>
      </w:r>
      <w:proofErr w:type="spellStart"/>
      <w:r w:rsidRPr="00114A66">
        <w:t>Czesky</w:t>
      </w:r>
      <w:proofErr w:type="spellEnd"/>
      <w:r w:rsidRPr="00114A66">
        <w:t xml:space="preserve"> days went well.  </w:t>
      </w:r>
    </w:p>
    <w:p w:rsidR="003F1A6C" w:rsidRPr="00114A66" w:rsidRDefault="003F1A6C" w:rsidP="003F1A6C">
      <w:pPr>
        <w:pStyle w:val="ListParagraph"/>
        <w:numPr>
          <w:ilvl w:val="1"/>
          <w:numId w:val="4"/>
        </w:numPr>
      </w:pPr>
      <w:r w:rsidRPr="00114A66">
        <w:t xml:space="preserve"> Well Head Protection Meeting is scheduled for 8/28/17 at 10:00am.</w:t>
      </w:r>
    </w:p>
    <w:p w:rsidR="00114A66" w:rsidRDefault="003F1A6C" w:rsidP="00114A66">
      <w:pPr>
        <w:pStyle w:val="ListParagraph"/>
        <w:numPr>
          <w:ilvl w:val="1"/>
          <w:numId w:val="4"/>
        </w:numPr>
      </w:pPr>
      <w:r w:rsidRPr="00114A66">
        <w:t>Four applicants received for Part Time Maintenance position and will have recommendation for hire at next council meeting.</w:t>
      </w:r>
    </w:p>
    <w:p w:rsidR="00DA5E46" w:rsidRPr="00114A66" w:rsidRDefault="00114A66" w:rsidP="00114A66">
      <w:pPr>
        <w:pStyle w:val="ListParagraph"/>
        <w:numPr>
          <w:ilvl w:val="1"/>
          <w:numId w:val="4"/>
        </w:numPr>
      </w:pPr>
      <w:r>
        <w:t>Councilors discussed</w:t>
      </w:r>
      <w:r w:rsidR="00DA5E46">
        <w:t xml:space="preserve"> the proposed Sidewalk Repair Project.  Public Works Supervisor Kosek reviewed the properties that were of</w:t>
      </w:r>
      <w:r>
        <w:t xml:space="preserve"> priority for</w:t>
      </w:r>
      <w:r w:rsidR="00DA5E46">
        <w:t xml:space="preserve"> 2017.  Councilors reviewed bids received from Rock Hard Concrete ($11,580</w:t>
      </w:r>
      <w:r>
        <w:t xml:space="preserve">) and Hansen &amp; </w:t>
      </w:r>
      <w:proofErr w:type="spellStart"/>
      <w:r w:rsidR="00DA5E46">
        <w:t>Vasek</w:t>
      </w:r>
      <w:proofErr w:type="spellEnd"/>
      <w:r w:rsidR="00DA5E46">
        <w:t xml:space="preserve"> Construction ($12,</w:t>
      </w:r>
      <w:r>
        <w:t>992.10</w:t>
      </w:r>
      <w:r w:rsidR="00DA5E46">
        <w:t>).</w:t>
      </w:r>
      <w:r w:rsidR="00DA5E46">
        <w:br/>
      </w:r>
      <w:r w:rsidR="00DA5E46" w:rsidRPr="00114A66">
        <w:rPr>
          <w:i/>
        </w:rPr>
        <w:t xml:space="preserve">A motion was made by Councilor </w:t>
      </w:r>
      <w:r w:rsidRPr="00114A66">
        <w:rPr>
          <w:i/>
        </w:rPr>
        <w:t>Fogarty</w:t>
      </w:r>
      <w:r w:rsidR="00DA5E46" w:rsidRPr="00114A66">
        <w:rPr>
          <w:i/>
        </w:rPr>
        <w:t xml:space="preserve"> seconded by Councilor Mason to approve the bid submitted by Rock Hard Concrete in the amount of $</w:t>
      </w:r>
      <w:r w:rsidRPr="00114A66">
        <w:rPr>
          <w:i/>
        </w:rPr>
        <w:t>11,580</w:t>
      </w:r>
      <w:r w:rsidR="00DA5E46" w:rsidRPr="00114A66">
        <w:rPr>
          <w:i/>
        </w:rPr>
        <w:t xml:space="preserve"> </w:t>
      </w:r>
      <w:r w:rsidR="00A1462D">
        <w:rPr>
          <w:i/>
        </w:rPr>
        <w:t xml:space="preserve">includes seeding </w:t>
      </w:r>
      <w:r w:rsidR="00DA5E46" w:rsidRPr="00114A66">
        <w:rPr>
          <w:i/>
        </w:rPr>
        <w:t xml:space="preserve">and set a time frame for completion </w:t>
      </w:r>
      <w:r w:rsidRPr="00114A66">
        <w:rPr>
          <w:i/>
        </w:rPr>
        <w:t>by October 20, 2017</w:t>
      </w:r>
      <w:r w:rsidR="00DA5E46" w:rsidRPr="00114A66">
        <w:rPr>
          <w:i/>
        </w:rPr>
        <w:t>.</w:t>
      </w:r>
      <w:r w:rsidR="00DA5E46" w:rsidRPr="00114A66">
        <w:rPr>
          <w:i/>
        </w:rPr>
        <w:br/>
        <w:t>Vote for:  Unanimous</w:t>
      </w:r>
      <w:r w:rsidR="00DA5E46" w:rsidRPr="00114A66">
        <w:rPr>
          <w:i/>
        </w:rPr>
        <w:br/>
        <w:t>Motion carried.</w:t>
      </w:r>
    </w:p>
    <w:p w:rsidR="00DA5E46" w:rsidRPr="00CC0B82" w:rsidRDefault="00CC0B82" w:rsidP="003F1A6C">
      <w:pPr>
        <w:pStyle w:val="ListParagraph"/>
        <w:numPr>
          <w:ilvl w:val="1"/>
          <w:numId w:val="4"/>
        </w:numPr>
        <w:rPr>
          <w:i/>
        </w:rPr>
      </w:pPr>
      <w:r w:rsidRPr="00CC0B82">
        <w:rPr>
          <w:i/>
        </w:rPr>
        <w:lastRenderedPageBreak/>
        <w:t>A motion was made by Councilor Merrill seconded by Councilor Fogarty to approve a 6-hour MN Rural Water Training on 9/</w:t>
      </w:r>
      <w:r w:rsidR="005400EC">
        <w:rPr>
          <w:i/>
        </w:rPr>
        <w:t>6/17 in Waconia for $125.00.</w:t>
      </w:r>
    </w:p>
    <w:p w:rsidR="00CC0B82" w:rsidRPr="00CC0B82" w:rsidRDefault="00CC0B82" w:rsidP="00CC0B82">
      <w:pPr>
        <w:pStyle w:val="ListParagraph"/>
        <w:ind w:left="1440"/>
        <w:rPr>
          <w:i/>
        </w:rPr>
      </w:pPr>
      <w:r w:rsidRPr="00CC0B82">
        <w:rPr>
          <w:i/>
        </w:rPr>
        <w:t>Vote for:  Unanimous</w:t>
      </w:r>
    </w:p>
    <w:p w:rsidR="00CC0B82" w:rsidRPr="00CC0B82" w:rsidRDefault="00CC0B82" w:rsidP="00CC0B82">
      <w:pPr>
        <w:pStyle w:val="ListParagraph"/>
        <w:ind w:left="1440"/>
        <w:rPr>
          <w:i/>
        </w:rPr>
      </w:pPr>
      <w:r w:rsidRPr="00CC0B82">
        <w:rPr>
          <w:i/>
        </w:rPr>
        <w:t>Motion carried.</w:t>
      </w:r>
    </w:p>
    <w:p w:rsidR="00FA21B2" w:rsidRPr="00134179" w:rsidRDefault="00FA21B2" w:rsidP="00FA21B2">
      <w:pPr>
        <w:pStyle w:val="ListParagraph"/>
        <w:ind w:left="2160"/>
        <w:rPr>
          <w:highlight w:val="green"/>
        </w:rPr>
      </w:pPr>
    </w:p>
    <w:p w:rsidR="008F7D89" w:rsidRDefault="000C6E2E" w:rsidP="008F7D89">
      <w:pPr>
        <w:pStyle w:val="ListParagraph"/>
        <w:numPr>
          <w:ilvl w:val="0"/>
          <w:numId w:val="4"/>
        </w:numPr>
      </w:pPr>
      <w:r w:rsidRPr="008F7D89">
        <w:t>Municipal Liquor</w:t>
      </w:r>
      <w:r w:rsidR="0098549B" w:rsidRPr="008F7D89">
        <w:t xml:space="preserve"> </w:t>
      </w:r>
      <w:r w:rsidR="00B5630D" w:rsidRPr="008F7D89">
        <w:t xml:space="preserve"> </w:t>
      </w:r>
    </w:p>
    <w:p w:rsidR="008F7D89" w:rsidRPr="008F7D89" w:rsidRDefault="00B5630D" w:rsidP="008F7D89">
      <w:pPr>
        <w:pStyle w:val="ListParagraph"/>
        <w:numPr>
          <w:ilvl w:val="1"/>
          <w:numId w:val="4"/>
        </w:numPr>
      </w:pPr>
      <w:r w:rsidRPr="008F7D89">
        <w:t>Final Candidate Interview for MLS Manager Position</w:t>
      </w:r>
      <w:r w:rsidR="008F7D89">
        <w:t xml:space="preserve">:  </w:t>
      </w:r>
      <w:r w:rsidR="00FA21B2">
        <w:t xml:space="preserve">Councilors interviewed Ashley </w:t>
      </w:r>
      <w:proofErr w:type="spellStart"/>
      <w:r w:rsidR="00FA21B2">
        <w:t>Ardolf</w:t>
      </w:r>
      <w:proofErr w:type="spellEnd"/>
      <w:r w:rsidR="00F01B7A">
        <w:t>-Mason</w:t>
      </w:r>
      <w:r w:rsidR="00FA21B2">
        <w:t xml:space="preserve"> as the top candidate for the MLS </w:t>
      </w:r>
      <w:r w:rsidR="00AC1DB7">
        <w:t xml:space="preserve">Manager Position.  She discussed her work background and relevant experience that would make her a good fit for the job.  The Personnel Committee recommended Ashley </w:t>
      </w:r>
      <w:proofErr w:type="spellStart"/>
      <w:r w:rsidR="00AC1DB7">
        <w:t>Ardolf</w:t>
      </w:r>
      <w:proofErr w:type="spellEnd"/>
      <w:r w:rsidR="00AC1DB7">
        <w:t>-Mason for the MLS Manager Position.</w:t>
      </w:r>
      <w:r w:rsidR="00993EE1">
        <w:t xml:space="preserve"> </w:t>
      </w:r>
      <w:r w:rsidR="00FA21B2">
        <w:br/>
      </w:r>
      <w:r w:rsidR="00FA21B2" w:rsidRPr="008F7D89">
        <w:rPr>
          <w:i/>
        </w:rPr>
        <w:t xml:space="preserve">A motion was made by Councilor Merrill seconded by Councilor Fogarty to offer Ashley </w:t>
      </w:r>
      <w:proofErr w:type="spellStart"/>
      <w:r w:rsidR="00FA21B2" w:rsidRPr="008F7D89">
        <w:rPr>
          <w:i/>
        </w:rPr>
        <w:t>Ardolf</w:t>
      </w:r>
      <w:proofErr w:type="spellEnd"/>
      <w:r w:rsidR="00FA21B2" w:rsidRPr="008F7D89">
        <w:rPr>
          <w:i/>
        </w:rPr>
        <w:t xml:space="preserve">-Mason the </w:t>
      </w:r>
      <w:proofErr w:type="spellStart"/>
      <w:r w:rsidR="00FA21B2" w:rsidRPr="008F7D89">
        <w:rPr>
          <w:i/>
        </w:rPr>
        <w:t>positon</w:t>
      </w:r>
      <w:proofErr w:type="spellEnd"/>
      <w:r w:rsidR="00FA21B2" w:rsidRPr="008F7D89">
        <w:rPr>
          <w:i/>
        </w:rPr>
        <w:t xml:space="preserve"> of MLS Manager at a rate of $39,886 base salary (step 1) contingent upon a clean background check.</w:t>
      </w:r>
      <w:r w:rsidR="00FA21B2" w:rsidRPr="008F7D89">
        <w:rPr>
          <w:i/>
        </w:rPr>
        <w:br/>
        <w:t>Vote for:   Unanimous (Councilor Mason abstained)</w:t>
      </w:r>
      <w:r w:rsidR="00FA21B2" w:rsidRPr="008F7D89">
        <w:rPr>
          <w:i/>
        </w:rPr>
        <w:br/>
        <w:t>Motion carried.</w:t>
      </w:r>
    </w:p>
    <w:p w:rsidR="00993EE1" w:rsidRPr="00993EE1" w:rsidRDefault="00993EE1" w:rsidP="008F7D89">
      <w:pPr>
        <w:pStyle w:val="ListParagraph"/>
        <w:numPr>
          <w:ilvl w:val="1"/>
          <w:numId w:val="4"/>
        </w:numPr>
      </w:pPr>
      <w:r w:rsidRPr="008F7D89">
        <w:rPr>
          <w:i/>
        </w:rPr>
        <w:t>Councilor Merrill reported the following:</w:t>
      </w:r>
    </w:p>
    <w:p w:rsidR="00993EE1" w:rsidRPr="00993EE1" w:rsidRDefault="00993EE1" w:rsidP="008F7D89">
      <w:pPr>
        <w:pStyle w:val="ListParagraph"/>
        <w:numPr>
          <w:ilvl w:val="2"/>
          <w:numId w:val="12"/>
        </w:numPr>
      </w:pPr>
      <w:r>
        <w:rPr>
          <w:i/>
        </w:rPr>
        <w:t>Operating Revenue $22</w:t>
      </w:r>
      <w:r w:rsidR="008F7D89">
        <w:rPr>
          <w:i/>
        </w:rPr>
        <w:t>,</w:t>
      </w:r>
      <w:r>
        <w:rPr>
          <w:i/>
        </w:rPr>
        <w:t>067.94</w:t>
      </w:r>
    </w:p>
    <w:p w:rsidR="00993EE1" w:rsidRPr="00993EE1" w:rsidRDefault="00993EE1" w:rsidP="008F7D89">
      <w:pPr>
        <w:pStyle w:val="ListParagraph"/>
        <w:numPr>
          <w:ilvl w:val="2"/>
          <w:numId w:val="12"/>
        </w:numPr>
      </w:pPr>
      <w:r>
        <w:rPr>
          <w:i/>
        </w:rPr>
        <w:t>Operating Expenses $17,074.77</w:t>
      </w:r>
    </w:p>
    <w:p w:rsidR="008F7D89" w:rsidRPr="000D1BBF" w:rsidRDefault="00993EE1" w:rsidP="000D1BBF">
      <w:pPr>
        <w:pStyle w:val="ListParagraph"/>
        <w:numPr>
          <w:ilvl w:val="2"/>
          <w:numId w:val="12"/>
        </w:numPr>
      </w:pPr>
      <w:r>
        <w:rPr>
          <w:i/>
        </w:rPr>
        <w:t>Net Monthly Profit $4,993.17</w:t>
      </w:r>
    </w:p>
    <w:p w:rsidR="000D1BBF" w:rsidRPr="00993EE1" w:rsidRDefault="000D1BBF" w:rsidP="000D1BBF">
      <w:pPr>
        <w:pStyle w:val="ListParagraph"/>
        <w:ind w:left="2160"/>
      </w:pPr>
    </w:p>
    <w:p w:rsidR="000C6E2E" w:rsidRPr="000D1BBF" w:rsidRDefault="00523F3E" w:rsidP="000C6E2E">
      <w:pPr>
        <w:pStyle w:val="ListParagraph"/>
        <w:numPr>
          <w:ilvl w:val="0"/>
          <w:numId w:val="4"/>
        </w:numPr>
      </w:pPr>
      <w:r w:rsidRPr="000D1BBF">
        <w:t xml:space="preserve">Public Safety </w:t>
      </w:r>
    </w:p>
    <w:p w:rsidR="008F7D89" w:rsidRPr="000D1BBF" w:rsidRDefault="008F7D89" w:rsidP="008F7D89">
      <w:pPr>
        <w:pStyle w:val="ListParagraph"/>
        <w:numPr>
          <w:ilvl w:val="1"/>
          <w:numId w:val="4"/>
        </w:numPr>
      </w:pPr>
      <w:r w:rsidRPr="000D1BBF">
        <w:t>C</w:t>
      </w:r>
      <w:r w:rsidR="005400EC">
        <w:t>hief Cripps gave the Council an</w:t>
      </w:r>
      <w:r w:rsidRPr="000D1BBF">
        <w:t xml:space="preserve"> update on the forfeited vehicles.</w:t>
      </w:r>
    </w:p>
    <w:p w:rsidR="008F7D89" w:rsidRPr="000D1BBF" w:rsidRDefault="008F7D89" w:rsidP="008F7D89">
      <w:pPr>
        <w:pStyle w:val="ListParagraph"/>
        <w:numPr>
          <w:ilvl w:val="1"/>
          <w:numId w:val="4"/>
        </w:numPr>
      </w:pPr>
      <w:r w:rsidRPr="000D1BBF">
        <w:t xml:space="preserve">Pola </w:t>
      </w:r>
      <w:proofErr w:type="spellStart"/>
      <w:r w:rsidRPr="000D1BBF">
        <w:t>Czesky</w:t>
      </w:r>
      <w:proofErr w:type="spellEnd"/>
      <w:r w:rsidRPr="000D1BBF">
        <w:t xml:space="preserve"> Days went well with no major incidents.</w:t>
      </w:r>
    </w:p>
    <w:p w:rsidR="00FA21B2" w:rsidRPr="00F27440" w:rsidRDefault="00FA21B2" w:rsidP="00FA21B2">
      <w:pPr>
        <w:pStyle w:val="ListParagraph"/>
        <w:rPr>
          <w:highlight w:val="green"/>
        </w:rPr>
      </w:pPr>
    </w:p>
    <w:p w:rsidR="000C6E2E" w:rsidRPr="00134179" w:rsidRDefault="000C6E2E" w:rsidP="000C6E2E">
      <w:pPr>
        <w:pStyle w:val="ListParagraph"/>
        <w:numPr>
          <w:ilvl w:val="0"/>
          <w:numId w:val="4"/>
        </w:numPr>
      </w:pPr>
      <w:r w:rsidRPr="00134179">
        <w:t>Administration</w:t>
      </w:r>
    </w:p>
    <w:p w:rsidR="00134179" w:rsidRPr="00134179" w:rsidRDefault="00134179" w:rsidP="00134179">
      <w:pPr>
        <w:pStyle w:val="ListParagraph"/>
        <w:numPr>
          <w:ilvl w:val="1"/>
          <w:numId w:val="4"/>
        </w:numPr>
      </w:pPr>
      <w:r w:rsidRPr="00134179">
        <w:t>Discussed tax forfeited properties.</w:t>
      </w:r>
    </w:p>
    <w:p w:rsidR="00134179" w:rsidRDefault="00134179" w:rsidP="00134179">
      <w:pPr>
        <w:pStyle w:val="ListParagraph"/>
        <w:numPr>
          <w:ilvl w:val="1"/>
          <w:numId w:val="4"/>
        </w:numPr>
      </w:pPr>
      <w:r w:rsidRPr="00134179">
        <w:t>Reviewed July Treasurer’s Report.</w:t>
      </w:r>
    </w:p>
    <w:p w:rsidR="000D1BBF" w:rsidRDefault="000D1BBF" w:rsidP="000D1BBF">
      <w:pPr>
        <w:pStyle w:val="ListParagraph"/>
        <w:ind w:left="1440"/>
      </w:pPr>
    </w:p>
    <w:p w:rsidR="000D1BBF" w:rsidRPr="000D1BBF" w:rsidRDefault="008F7D89" w:rsidP="000D1BBF">
      <w:pPr>
        <w:pStyle w:val="ListParagraph"/>
        <w:numPr>
          <w:ilvl w:val="0"/>
          <w:numId w:val="4"/>
        </w:numPr>
      </w:pPr>
      <w:r>
        <w:t>Fire Department</w:t>
      </w:r>
    </w:p>
    <w:p w:rsidR="000D1BBF" w:rsidRPr="000D1BBF" w:rsidRDefault="000D1BBF" w:rsidP="000D1BBF">
      <w:pPr>
        <w:pStyle w:val="ListParagraph"/>
        <w:numPr>
          <w:ilvl w:val="1"/>
          <w:numId w:val="4"/>
        </w:numPr>
      </w:pPr>
      <w:r w:rsidRPr="000D1BBF">
        <w:rPr>
          <w:i/>
        </w:rPr>
        <w:t>A motion was made by Councilor Johnson seconded by Councilor Fogarty to approve $739.16 to Hutchinson Coop for Steer Tires on Pumper 1.</w:t>
      </w:r>
      <w:r w:rsidRPr="000D1BBF">
        <w:rPr>
          <w:i/>
        </w:rPr>
        <w:br/>
        <w:t xml:space="preserve">Vote for:  Unanimous </w:t>
      </w:r>
      <w:r w:rsidRPr="000D1BBF">
        <w:rPr>
          <w:i/>
        </w:rPr>
        <w:br/>
        <w:t>Motion carried.</w:t>
      </w:r>
    </w:p>
    <w:p w:rsidR="000D1BBF" w:rsidRPr="005400EC" w:rsidRDefault="000D1BBF" w:rsidP="000D1BBF">
      <w:pPr>
        <w:pStyle w:val="ListParagraph"/>
        <w:numPr>
          <w:ilvl w:val="1"/>
          <w:numId w:val="4"/>
        </w:numPr>
      </w:pPr>
      <w:r w:rsidRPr="000D1BBF">
        <w:rPr>
          <w:i/>
        </w:rPr>
        <w:t>A motion was made by Councilor Johnson seconded by Councilor Merrill to approve $2564.</w:t>
      </w:r>
      <w:r w:rsidR="005400EC">
        <w:rPr>
          <w:i/>
        </w:rPr>
        <w:t>19 to Sam’s Tire for 7 tires on</w:t>
      </w:r>
      <w:r w:rsidRPr="000D1BBF">
        <w:rPr>
          <w:i/>
        </w:rPr>
        <w:t xml:space="preserve"> Tanker 1.</w:t>
      </w:r>
      <w:r w:rsidRPr="000D1BBF">
        <w:rPr>
          <w:i/>
        </w:rPr>
        <w:br/>
        <w:t xml:space="preserve">Vote for:  Unanimous </w:t>
      </w:r>
      <w:r w:rsidRPr="000D1BBF">
        <w:rPr>
          <w:i/>
        </w:rPr>
        <w:br/>
        <w:t>Motion carried.</w:t>
      </w:r>
    </w:p>
    <w:p w:rsidR="005400EC" w:rsidRDefault="005400EC" w:rsidP="005400EC"/>
    <w:p w:rsidR="005400EC" w:rsidRDefault="005400EC" w:rsidP="005400EC"/>
    <w:p w:rsidR="005400EC" w:rsidRDefault="005400EC" w:rsidP="005400EC"/>
    <w:p w:rsidR="005400EC" w:rsidRPr="00486ED8" w:rsidRDefault="005400EC" w:rsidP="005400EC">
      <w:bookmarkStart w:id="0" w:name="_GoBack"/>
      <w:bookmarkEnd w:id="0"/>
    </w:p>
    <w:p w:rsidR="00486ED8" w:rsidRDefault="00486ED8" w:rsidP="00486ED8">
      <w:r>
        <w:lastRenderedPageBreak/>
        <w:t>Open Discussion</w:t>
      </w:r>
    </w:p>
    <w:p w:rsidR="00486ED8" w:rsidRDefault="00486ED8" w:rsidP="00486ED8">
      <w:pPr>
        <w:pStyle w:val="ListParagraph"/>
        <w:numPr>
          <w:ilvl w:val="0"/>
          <w:numId w:val="14"/>
        </w:numPr>
      </w:pPr>
      <w:r>
        <w:t xml:space="preserve"> Councilor Merrill expressed interest in going to a League of MN Cities one-day session in October.  He will make a formal request in September.</w:t>
      </w:r>
    </w:p>
    <w:p w:rsidR="000D1BBF" w:rsidRDefault="000D1BBF" w:rsidP="000D1BBF">
      <w:pPr>
        <w:ind w:left="720"/>
      </w:pPr>
    </w:p>
    <w:p w:rsidR="008F7D89" w:rsidRDefault="008F7D89" w:rsidP="008F7D89"/>
    <w:p w:rsidR="00FA21B2" w:rsidRDefault="00FA21B2" w:rsidP="00FA21B2"/>
    <w:p w:rsidR="00FA21B2" w:rsidRDefault="00FA21B2" w:rsidP="00FA21B2">
      <w:pPr>
        <w:rPr>
          <w:i/>
        </w:rPr>
      </w:pPr>
      <w:r>
        <w:rPr>
          <w:i/>
        </w:rPr>
        <w:t>A motion was made by Councilor Fogarty seconded by Councilor Johnson to adjourn this regular meeting of the Silver Lake City Council.</w:t>
      </w:r>
    </w:p>
    <w:p w:rsidR="00FA21B2" w:rsidRDefault="00FA21B2" w:rsidP="00FA21B2">
      <w:r>
        <w:rPr>
          <w:i/>
        </w:rPr>
        <w:t>Vote for:  Unanimous</w:t>
      </w:r>
      <w:r>
        <w:rPr>
          <w:i/>
        </w:rPr>
        <w:br/>
        <w:t>Motion carried; meeting adjourned at 10:01pm.</w:t>
      </w:r>
      <w:r>
        <w:rPr>
          <w:i/>
        </w:rPr>
        <w:br/>
      </w:r>
      <w:r>
        <w:rPr>
          <w:i/>
        </w:rPr>
        <w:softHyphen/>
      </w:r>
    </w:p>
    <w:p w:rsidR="00FA21B2" w:rsidRPr="0068194B" w:rsidRDefault="00FA21B2" w:rsidP="00FA21B2">
      <w:r>
        <w:t>________________________________</w:t>
      </w:r>
      <w:r>
        <w:br/>
        <w:t>Kristi Mesenbrink, Deputy Clerk</w:t>
      </w:r>
    </w:p>
    <w:p w:rsidR="00FA21B2" w:rsidRPr="00134179" w:rsidRDefault="00FA21B2" w:rsidP="00FA21B2"/>
    <w:p w:rsidR="004B04A9" w:rsidRDefault="004B04A9" w:rsidP="004B04A9"/>
    <w:sectPr w:rsidR="004B0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71C"/>
    <w:multiLevelType w:val="hybridMultilevel"/>
    <w:tmpl w:val="CE32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21F3"/>
    <w:multiLevelType w:val="hybridMultilevel"/>
    <w:tmpl w:val="85186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60CC6"/>
    <w:multiLevelType w:val="hybridMultilevel"/>
    <w:tmpl w:val="1B6A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3F4B"/>
    <w:multiLevelType w:val="hybridMultilevel"/>
    <w:tmpl w:val="508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A52CF"/>
    <w:multiLevelType w:val="hybridMultilevel"/>
    <w:tmpl w:val="580C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223E2"/>
    <w:multiLevelType w:val="hybridMultilevel"/>
    <w:tmpl w:val="DDB2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C344B"/>
    <w:multiLevelType w:val="hybridMultilevel"/>
    <w:tmpl w:val="B28A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C1D61"/>
    <w:multiLevelType w:val="hybridMultilevel"/>
    <w:tmpl w:val="15DE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82D87"/>
    <w:multiLevelType w:val="hybridMultilevel"/>
    <w:tmpl w:val="1F50B8D6"/>
    <w:lvl w:ilvl="0" w:tplc="508C8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AA5899"/>
    <w:multiLevelType w:val="hybridMultilevel"/>
    <w:tmpl w:val="4022E34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69582F6B"/>
    <w:multiLevelType w:val="hybridMultilevel"/>
    <w:tmpl w:val="BB6A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B5E6C"/>
    <w:multiLevelType w:val="hybridMultilevel"/>
    <w:tmpl w:val="651A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5102F"/>
    <w:multiLevelType w:val="hybridMultilevel"/>
    <w:tmpl w:val="DB088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0D5F"/>
    <w:multiLevelType w:val="hybridMultilevel"/>
    <w:tmpl w:val="C308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B"/>
    <w:rsid w:val="000134E9"/>
    <w:rsid w:val="00017037"/>
    <w:rsid w:val="000278BC"/>
    <w:rsid w:val="000508F3"/>
    <w:rsid w:val="0007685F"/>
    <w:rsid w:val="000B423E"/>
    <w:rsid w:val="000C069F"/>
    <w:rsid w:val="000C6E2E"/>
    <w:rsid w:val="000D1BBF"/>
    <w:rsid w:val="000E02A7"/>
    <w:rsid w:val="000E0B84"/>
    <w:rsid w:val="000F5FCB"/>
    <w:rsid w:val="00114A66"/>
    <w:rsid w:val="00134179"/>
    <w:rsid w:val="00141BBE"/>
    <w:rsid w:val="001955FF"/>
    <w:rsid w:val="00227255"/>
    <w:rsid w:val="002C6DA5"/>
    <w:rsid w:val="002F35D8"/>
    <w:rsid w:val="002F38CF"/>
    <w:rsid w:val="00333721"/>
    <w:rsid w:val="00344096"/>
    <w:rsid w:val="003850E3"/>
    <w:rsid w:val="003F1A6C"/>
    <w:rsid w:val="004143DF"/>
    <w:rsid w:val="00460751"/>
    <w:rsid w:val="00472050"/>
    <w:rsid w:val="00486ED8"/>
    <w:rsid w:val="004924B1"/>
    <w:rsid w:val="004B04A9"/>
    <w:rsid w:val="004D4568"/>
    <w:rsid w:val="004E3CAC"/>
    <w:rsid w:val="00523F3E"/>
    <w:rsid w:val="005400EC"/>
    <w:rsid w:val="006459D5"/>
    <w:rsid w:val="00694651"/>
    <w:rsid w:val="006A63E4"/>
    <w:rsid w:val="006B0737"/>
    <w:rsid w:val="006D4CEA"/>
    <w:rsid w:val="007169A7"/>
    <w:rsid w:val="007521FA"/>
    <w:rsid w:val="00783EE1"/>
    <w:rsid w:val="00857830"/>
    <w:rsid w:val="00882438"/>
    <w:rsid w:val="00896B0F"/>
    <w:rsid w:val="008A1051"/>
    <w:rsid w:val="008D4FF4"/>
    <w:rsid w:val="008F1CAB"/>
    <w:rsid w:val="008F7D89"/>
    <w:rsid w:val="009053D0"/>
    <w:rsid w:val="00913047"/>
    <w:rsid w:val="00976842"/>
    <w:rsid w:val="0098549B"/>
    <w:rsid w:val="00993EE1"/>
    <w:rsid w:val="00996D35"/>
    <w:rsid w:val="009F55FE"/>
    <w:rsid w:val="00A1462D"/>
    <w:rsid w:val="00A818D8"/>
    <w:rsid w:val="00A8333F"/>
    <w:rsid w:val="00AC1DB7"/>
    <w:rsid w:val="00AE3964"/>
    <w:rsid w:val="00AF721E"/>
    <w:rsid w:val="00B05D4F"/>
    <w:rsid w:val="00B5630D"/>
    <w:rsid w:val="00BB7AD1"/>
    <w:rsid w:val="00BF6E16"/>
    <w:rsid w:val="00C07394"/>
    <w:rsid w:val="00C46B11"/>
    <w:rsid w:val="00C77D04"/>
    <w:rsid w:val="00C94ED2"/>
    <w:rsid w:val="00CA24A4"/>
    <w:rsid w:val="00CC0B82"/>
    <w:rsid w:val="00CF199A"/>
    <w:rsid w:val="00DA5E46"/>
    <w:rsid w:val="00DB01B7"/>
    <w:rsid w:val="00DC105D"/>
    <w:rsid w:val="00DF7BD7"/>
    <w:rsid w:val="00E66A1A"/>
    <w:rsid w:val="00F01B7A"/>
    <w:rsid w:val="00F27440"/>
    <w:rsid w:val="00F6144A"/>
    <w:rsid w:val="00F75528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FD77"/>
  <w15:chartTrackingRefBased/>
  <w15:docId w15:val="{B5839065-1EFD-4DE8-B216-A2FCE727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6289-F7CA-4F17-AE57-0A9AEFA4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user</cp:lastModifiedBy>
  <cp:revision>5</cp:revision>
  <cp:lastPrinted>2017-09-13T16:27:00Z</cp:lastPrinted>
  <dcterms:created xsi:type="dcterms:W3CDTF">2017-09-12T19:24:00Z</dcterms:created>
  <dcterms:modified xsi:type="dcterms:W3CDTF">2017-09-13T20:40:00Z</dcterms:modified>
</cp:coreProperties>
</file>