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8" w:rsidRDefault="003F2338">
      <w:r>
        <w:t>Minutes</w:t>
      </w:r>
      <w:r>
        <w:br/>
        <w:t>Silver Lake City Council</w:t>
      </w:r>
      <w:r>
        <w:br/>
        <w:t>Regular Meeting</w:t>
      </w:r>
      <w:r>
        <w:br/>
        <w:t>November 15, 2010</w:t>
      </w:r>
    </w:p>
    <w:p w:rsidR="003F2338" w:rsidRDefault="003F2338"/>
    <w:p w:rsidR="003F2338" w:rsidRDefault="003F2338">
      <w:r>
        <w:t>Mayor Bruce Bebo called the meeting to order at 6:30pm.</w:t>
      </w:r>
    </w:p>
    <w:p w:rsidR="003F2338" w:rsidRDefault="003F2338">
      <w:r>
        <w:t>Members present:</w:t>
      </w:r>
      <w:r w:rsidR="00BE13FF">
        <w:t xml:space="preserve"> Mayor Bruce Bebo, Councilors Pat Fogarty, Jennell Johnson, and Nolan Johnson</w:t>
      </w:r>
    </w:p>
    <w:p w:rsidR="00BE13FF" w:rsidRDefault="00BE13FF">
      <w:r>
        <w:t>Absent:  Councilor Carol Roquette</w:t>
      </w:r>
    </w:p>
    <w:p w:rsidR="003F2338" w:rsidRDefault="003F2338">
      <w:r>
        <w:t>Others present:</w:t>
      </w:r>
      <w:r w:rsidR="00BE13FF">
        <w:t xml:space="preserve"> Kerry Venier, Clerk; Bill Hummel, Police Chief; Jean Johnson, McLeod Public Health; Heidi Johnson, Kara ?, Tobacco Free Youth Crew; Darrel Luthens</w:t>
      </w:r>
      <w:r w:rsidR="0038481A">
        <w:t>; Ken Merrill, Silver Lake Leader</w:t>
      </w:r>
    </w:p>
    <w:p w:rsidR="003F2338" w:rsidRPr="003F2338" w:rsidRDefault="003F2338" w:rsidP="003F2338">
      <w:pPr>
        <w:rPr>
          <w:i/>
        </w:rPr>
      </w:pPr>
    </w:p>
    <w:p w:rsidR="003F2338" w:rsidRPr="003F2338" w:rsidRDefault="003F2338" w:rsidP="003F2338">
      <w:pPr>
        <w:rPr>
          <w:i/>
        </w:rPr>
      </w:pPr>
      <w:r>
        <w:rPr>
          <w:i/>
        </w:rPr>
        <w:t xml:space="preserve">A motion was made by </w:t>
      </w:r>
      <w:r w:rsidR="00900CB0">
        <w:rPr>
          <w:i/>
        </w:rPr>
        <w:t>Councilor Nolan Johnson</w:t>
      </w:r>
      <w:r>
        <w:rPr>
          <w:i/>
        </w:rPr>
        <w:t xml:space="preserve"> seconded by</w:t>
      </w:r>
      <w:r w:rsidR="00900CB0">
        <w:rPr>
          <w:i/>
        </w:rPr>
        <w:t xml:space="preserve"> Councilor Fogarty to </w:t>
      </w:r>
      <w:r>
        <w:rPr>
          <w:i/>
        </w:rPr>
        <w:t>approve the agenda.</w:t>
      </w:r>
      <w:r>
        <w:rPr>
          <w:i/>
        </w:rPr>
        <w:br/>
        <w:t>Vote for: Unanimous</w:t>
      </w:r>
      <w:r>
        <w:rPr>
          <w:i/>
        </w:rPr>
        <w:br/>
        <w:t>Motion carried.</w:t>
      </w:r>
    </w:p>
    <w:p w:rsidR="003F2338" w:rsidRDefault="003F2338"/>
    <w:p w:rsidR="003F2338" w:rsidRDefault="003F2338">
      <w:r>
        <w:t>Consent Agenda:</w:t>
      </w:r>
    </w:p>
    <w:p w:rsidR="003F2338" w:rsidRDefault="003F2338" w:rsidP="003F2338">
      <w:pPr>
        <w:pStyle w:val="ListParagraph"/>
        <w:numPr>
          <w:ilvl w:val="0"/>
          <w:numId w:val="1"/>
        </w:numPr>
      </w:pPr>
      <w:r>
        <w:t>Approve minutes of the October 18, 2010 regular meeting.</w:t>
      </w:r>
    </w:p>
    <w:p w:rsidR="003F2338" w:rsidRDefault="003F2338" w:rsidP="003F2338">
      <w:pPr>
        <w:pStyle w:val="ListParagraph"/>
        <w:numPr>
          <w:ilvl w:val="0"/>
          <w:numId w:val="1"/>
        </w:numPr>
      </w:pPr>
      <w:r>
        <w:t>Approve minutes of the November 8, 2010 canvassing board.</w:t>
      </w:r>
    </w:p>
    <w:p w:rsidR="003F2338" w:rsidRDefault="003F2338" w:rsidP="003F2338">
      <w:pPr>
        <w:pStyle w:val="ListParagraph"/>
        <w:numPr>
          <w:ilvl w:val="0"/>
          <w:numId w:val="1"/>
        </w:numPr>
      </w:pPr>
      <w:proofErr w:type="spellStart"/>
      <w:r>
        <w:t>Payoll</w:t>
      </w:r>
      <w:proofErr w:type="spellEnd"/>
      <w:r>
        <w:t xml:space="preserve"> #22, 23&amp; October</w:t>
      </w:r>
    </w:p>
    <w:p w:rsidR="003F2338" w:rsidRDefault="003F2338" w:rsidP="003F2338">
      <w:pPr>
        <w:pStyle w:val="ListParagraph"/>
        <w:numPr>
          <w:ilvl w:val="0"/>
          <w:numId w:val="1"/>
        </w:numPr>
      </w:pPr>
      <w:r>
        <w:t>Claims to be paid:</w:t>
      </w:r>
      <w:r w:rsidR="00900CB0">
        <w:tab/>
      </w:r>
      <w:r w:rsidR="003E3086">
        <w:t>$  6,432.14 (10/21/10)</w:t>
      </w:r>
      <w:r w:rsidR="003E3086">
        <w:br/>
        <w:t xml:space="preserve"> </w:t>
      </w:r>
      <w:r w:rsidR="003E3086">
        <w:tab/>
      </w:r>
      <w:r w:rsidR="003E3086">
        <w:tab/>
      </w:r>
      <w:r w:rsidR="003E3086">
        <w:tab/>
        <w:t>$     109.20 (10/27/10)</w:t>
      </w:r>
      <w:r w:rsidR="003E3086">
        <w:br/>
        <w:t xml:space="preserve"> </w:t>
      </w:r>
      <w:r w:rsidR="003E3086">
        <w:tab/>
      </w:r>
      <w:r w:rsidR="003E3086">
        <w:tab/>
      </w:r>
      <w:r w:rsidR="003E3086">
        <w:tab/>
        <w:t>$22,201.00 (11/04/10)</w:t>
      </w:r>
      <w:r w:rsidR="003E3086">
        <w:br/>
        <w:t xml:space="preserve"> </w:t>
      </w:r>
      <w:r w:rsidR="003E3086">
        <w:tab/>
      </w:r>
      <w:r w:rsidR="003E3086">
        <w:tab/>
      </w:r>
      <w:r w:rsidR="003E3086">
        <w:tab/>
        <w:t>$  1,289.67 (11/08/10)</w:t>
      </w:r>
      <w:r w:rsidR="003E3086">
        <w:br/>
        <w:t xml:space="preserve"> </w:t>
      </w:r>
      <w:r w:rsidR="003E3086">
        <w:tab/>
      </w:r>
      <w:r w:rsidR="003E3086">
        <w:tab/>
      </w:r>
      <w:r w:rsidR="003E3086">
        <w:tab/>
        <w:t>$44,206.53 (11/15/10)</w:t>
      </w:r>
    </w:p>
    <w:p w:rsidR="003F2338" w:rsidRDefault="003F2338">
      <w:r>
        <w:rPr>
          <w:i/>
        </w:rPr>
        <w:t xml:space="preserve">A motion was made by Councilor </w:t>
      </w:r>
      <w:r w:rsidR="00900CB0">
        <w:rPr>
          <w:i/>
        </w:rPr>
        <w:t xml:space="preserve">Jennell Johnson </w:t>
      </w:r>
      <w:r>
        <w:rPr>
          <w:i/>
        </w:rPr>
        <w:t>seconded by Councilor</w:t>
      </w:r>
      <w:r w:rsidR="00900CB0">
        <w:rPr>
          <w:i/>
        </w:rPr>
        <w:t xml:space="preserve"> Nolan Johnson</w:t>
      </w:r>
      <w:r>
        <w:rPr>
          <w:i/>
        </w:rPr>
        <w:t xml:space="preserve"> to approve the Consent Agenda.</w:t>
      </w:r>
      <w:r>
        <w:rPr>
          <w:i/>
        </w:rPr>
        <w:br/>
        <w:t>Vote for:  Unanimous</w:t>
      </w:r>
      <w:r>
        <w:rPr>
          <w:i/>
        </w:rPr>
        <w:br/>
        <w:t>Motion carried.</w:t>
      </w:r>
    </w:p>
    <w:p w:rsidR="003F2338" w:rsidRDefault="003F2338">
      <w:r>
        <w:t>Old Business:</w:t>
      </w:r>
    </w:p>
    <w:p w:rsidR="003F2338" w:rsidRDefault="003F2338" w:rsidP="003F2338">
      <w:pPr>
        <w:pStyle w:val="ListParagraph"/>
        <w:numPr>
          <w:ilvl w:val="0"/>
          <w:numId w:val="2"/>
        </w:numPr>
      </w:pPr>
      <w:r>
        <w:t>A public hearing was held to review the special assessments for an alley reconstruction project for the alley between Lake Ave and Grove Ave.</w:t>
      </w:r>
      <w:r w:rsidR="00F51C4C">
        <w:t xml:space="preserve">  Clerk Venier informed Council members that the cost of the project was billed at </w:t>
      </w:r>
      <w:r w:rsidR="001C63A7">
        <w:t xml:space="preserve">$15,803.25, which was above the original bid of $14,592.60.  Venier explained that Public Works Supervisor Dale Kosek approved an additional 5’ of curb &amp; gutter replacement and the replacement of a catch basin, an additional cost of $438.00 to the project.  The additional $772.65 was for additional gravel, this additional cost was never approved and was decided on solely by the contractor, Venier said they had talked with the contractor and told him that if the extra gravel was needed it should have been brought to the City’s attention and approved by the City and as it was not approved the City would not cover the cost.  The total project cost with the approved changes was $15,030.60; of this amount the assessment amount to be split by the affected properties would be $11,592.60.  Each of the nine lots would </w:t>
      </w:r>
      <w:r w:rsidR="001C63A7">
        <w:lastRenderedPageBreak/>
        <w:t>be assessed $1,288.07, which would be spread across five years at an annual interest rate of 3.25%.  Venier said assessments could be paid off early to avoid the interest charge if the property owner chooses to do so.</w:t>
      </w:r>
      <w:r w:rsidR="00B71A04">
        <w:br/>
      </w:r>
      <w:r w:rsidR="00B71A04">
        <w:br/>
      </w:r>
      <w:r w:rsidR="00B71A04">
        <w:rPr>
          <w:i/>
        </w:rPr>
        <w:t>A motion was made by Councilor Nolan Johnson seconded by Councilor Jennell Johnson to approve Resolution 10-24: Approving assessments for alley reconstruction between Lake and Grove Ave</w:t>
      </w:r>
      <w:proofErr w:type="gramStart"/>
      <w:r w:rsidR="00B71A04">
        <w:rPr>
          <w:i/>
        </w:rPr>
        <w:t>.</w:t>
      </w:r>
      <w:proofErr w:type="gramEnd"/>
      <w:r w:rsidR="00B71A04">
        <w:rPr>
          <w:i/>
        </w:rPr>
        <w:br/>
        <w:t>Vote for:  Unanimous</w:t>
      </w:r>
      <w:r w:rsidR="00B71A04">
        <w:rPr>
          <w:i/>
        </w:rPr>
        <w:br/>
        <w:t>Motion carried.</w:t>
      </w:r>
      <w:r>
        <w:br/>
      </w:r>
    </w:p>
    <w:p w:rsidR="003F2338" w:rsidRDefault="003F2338" w:rsidP="003F2338">
      <w:pPr>
        <w:pStyle w:val="ListParagraph"/>
        <w:numPr>
          <w:ilvl w:val="0"/>
          <w:numId w:val="2"/>
        </w:numPr>
      </w:pPr>
      <w:r>
        <w:t>Councilors reviewed Resolution 10-20 approving year end transfers</w:t>
      </w:r>
      <w:r w:rsidR="00B71A04">
        <w:t xml:space="preserve"> and tabled this item until the December meeting.</w:t>
      </w:r>
    </w:p>
    <w:p w:rsidR="003F2338" w:rsidRDefault="003F2338" w:rsidP="003F2338">
      <w:r>
        <w:t>New Business:</w:t>
      </w:r>
    </w:p>
    <w:p w:rsidR="003F2338" w:rsidRDefault="003F2338" w:rsidP="003F2338">
      <w:pPr>
        <w:pStyle w:val="ListParagraph"/>
        <w:numPr>
          <w:ilvl w:val="0"/>
          <w:numId w:val="3"/>
        </w:numPr>
      </w:pPr>
      <w:r>
        <w:t>Members of the McLeod County Tobacco Free Youth Crew reviewed tobacco free events held in Silver Lake and asked Councilors to prohibit the use of tobacco in City Parks.  Clerk Venier presented a Park Policy recommendation that would prohibit the use of tobacco at the Aquatic Center</w:t>
      </w:r>
      <w:r w:rsidR="00846DA8">
        <w:t xml:space="preserve"> and playground</w:t>
      </w:r>
      <w:r>
        <w:t xml:space="preserve">, </w:t>
      </w:r>
      <w:r w:rsidR="00846DA8">
        <w:t>v</w:t>
      </w:r>
      <w:r>
        <w:t>olleyball, basketball, and tennis courts as well as at the softball fields</w:t>
      </w:r>
      <w:r w:rsidR="00846DA8">
        <w:t>.</w:t>
      </w:r>
      <w:r>
        <w:t xml:space="preserve"> </w:t>
      </w:r>
      <w:r w:rsidR="00B71A04">
        <w:br/>
        <w:t>Councilors discussed the proposed policy and amended it to prohibit tobacco use at the Bruce Maresh Aquatic Center and playground and to prohibit the use of tobacco during youth activities at the softball field, tennis, volleyball and basketball courts.</w:t>
      </w:r>
      <w:r w:rsidR="00B71A04">
        <w:br/>
      </w:r>
      <w:r w:rsidR="00B71A04">
        <w:rPr>
          <w:i/>
        </w:rPr>
        <w:t>A motion was made by Councilor Nolan Johnson seconded by Councilor Jennell Johnson to approve the amended park policy.</w:t>
      </w:r>
      <w:r w:rsidR="00B71A04">
        <w:rPr>
          <w:i/>
        </w:rPr>
        <w:br/>
        <w:t>Vote for:  Unanimous</w:t>
      </w:r>
      <w:r w:rsidR="00B71A04">
        <w:rPr>
          <w:i/>
        </w:rPr>
        <w:br/>
        <w:t>Motion carried.</w:t>
      </w:r>
    </w:p>
    <w:p w:rsidR="00B71A04" w:rsidRDefault="00B71A04" w:rsidP="003F2338">
      <w:pPr>
        <w:pStyle w:val="ListParagraph"/>
        <w:numPr>
          <w:ilvl w:val="0"/>
          <w:numId w:val="3"/>
        </w:numPr>
      </w:pPr>
      <w:r>
        <w:t>Councilors reviewed Resolution 10-21 approving a 2011 compensation for non-elected employees.  Councilors directed Clerk Venier to comeback with COLA rates for a 1.5% and 2.5% increase for their review at the December meeting.</w:t>
      </w:r>
    </w:p>
    <w:p w:rsidR="00B71A04" w:rsidRDefault="00B71A04" w:rsidP="00B71A04">
      <w:r>
        <w:t>Department Business:</w:t>
      </w:r>
    </w:p>
    <w:p w:rsidR="00B71A04" w:rsidRDefault="00B71A04" w:rsidP="00B71A04">
      <w:pPr>
        <w:pStyle w:val="ListParagraph"/>
        <w:numPr>
          <w:ilvl w:val="0"/>
          <w:numId w:val="4"/>
        </w:numPr>
      </w:pPr>
      <w:r>
        <w:t>Municipal Liquor Store:  Councilor Jennell Johnson reviewed the following:</w:t>
      </w:r>
      <w:r>
        <w:br/>
        <w:t xml:space="preserve">  </w:t>
      </w:r>
      <w:r>
        <w:tab/>
      </w:r>
      <w:r>
        <w:tab/>
      </w:r>
      <w:r>
        <w:tab/>
        <w:t>Oct. ’10</w:t>
      </w:r>
      <w:r>
        <w:tab/>
      </w:r>
      <w:r>
        <w:tab/>
        <w:t>Oct. ’09</w:t>
      </w:r>
      <w:r>
        <w:tab/>
      </w:r>
      <w:r>
        <w:tab/>
        <w:t>YTD ’10</w:t>
      </w:r>
      <w:r>
        <w:tab/>
        <w:t>YTD ‘09</w:t>
      </w:r>
    </w:p>
    <w:p w:rsidR="00B71A04" w:rsidRDefault="00B71A04" w:rsidP="00B71A04">
      <w:pPr>
        <w:pStyle w:val="ListParagraph"/>
        <w:numPr>
          <w:ilvl w:val="1"/>
          <w:numId w:val="4"/>
        </w:numPr>
      </w:pPr>
      <w:r>
        <w:t>Sales</w:t>
      </w:r>
      <w:r>
        <w:tab/>
      </w:r>
      <w:r>
        <w:tab/>
        <w:t>$44,450</w:t>
      </w:r>
      <w:r>
        <w:tab/>
      </w:r>
      <w:r>
        <w:tab/>
        <w:t>$48,846</w:t>
      </w:r>
      <w:r>
        <w:tab/>
      </w:r>
      <w:r>
        <w:tab/>
        <w:t>$455,626</w:t>
      </w:r>
      <w:r>
        <w:tab/>
        <w:t>$452,983</w:t>
      </w:r>
    </w:p>
    <w:p w:rsidR="00B71A04" w:rsidRDefault="00B71A04" w:rsidP="00B71A04">
      <w:pPr>
        <w:pStyle w:val="ListParagraph"/>
        <w:numPr>
          <w:ilvl w:val="1"/>
          <w:numId w:val="4"/>
        </w:numPr>
      </w:pPr>
      <w:r>
        <w:t>Cost of Goods</w:t>
      </w:r>
      <w:r>
        <w:tab/>
        <w:t>$27,371(61%)</w:t>
      </w:r>
      <w:r>
        <w:tab/>
        <w:t>$26,308 (53%)</w:t>
      </w:r>
      <w:r>
        <w:tab/>
        <w:t>$</w:t>
      </w:r>
      <w:r w:rsidR="00550860">
        <w:t>259,631(56%)</w:t>
      </w:r>
      <w:r w:rsidR="00550860">
        <w:tab/>
        <w:t>$261,714(57%)</w:t>
      </w:r>
    </w:p>
    <w:p w:rsidR="00550860" w:rsidRDefault="00550860" w:rsidP="00B71A04">
      <w:pPr>
        <w:pStyle w:val="ListParagraph"/>
        <w:numPr>
          <w:ilvl w:val="1"/>
          <w:numId w:val="4"/>
        </w:numPr>
      </w:pPr>
      <w:r>
        <w:t>Wages&amp;Benefits</w:t>
      </w:r>
      <w:r>
        <w:tab/>
        <w:t>$11,992(27%)</w:t>
      </w:r>
      <w:r>
        <w:tab/>
        <w:t>$12,910(26%)</w:t>
      </w:r>
      <w:r>
        <w:tab/>
        <w:t>$122,526(26%)</w:t>
      </w:r>
      <w:r>
        <w:tab/>
        <w:t>$120,173(26%)</w:t>
      </w:r>
    </w:p>
    <w:p w:rsidR="00550860" w:rsidRDefault="00550860" w:rsidP="00B71A04">
      <w:pPr>
        <w:pStyle w:val="ListParagraph"/>
        <w:numPr>
          <w:ilvl w:val="1"/>
          <w:numId w:val="4"/>
        </w:numPr>
      </w:pPr>
      <w:r>
        <w:t>Overhead</w:t>
      </w:r>
      <w:r>
        <w:tab/>
      </w:r>
      <w:proofErr w:type="gramStart"/>
      <w:r>
        <w:t>$  5,135</w:t>
      </w:r>
      <w:proofErr w:type="gramEnd"/>
      <w:r>
        <w:t>(11%)</w:t>
      </w:r>
      <w:r>
        <w:tab/>
        <w:t>$  5,943(12%)</w:t>
      </w:r>
      <w:r>
        <w:tab/>
        <w:t>$62,111(13%)</w:t>
      </w:r>
      <w:r>
        <w:tab/>
        <w:t>$64,438</w:t>
      </w:r>
      <w:r w:rsidR="00E9425D">
        <w:t>(14%)</w:t>
      </w:r>
    </w:p>
    <w:p w:rsidR="00E9425D" w:rsidRDefault="00E9425D" w:rsidP="00B71A04">
      <w:pPr>
        <w:pStyle w:val="ListParagraph"/>
        <w:numPr>
          <w:ilvl w:val="1"/>
          <w:numId w:val="4"/>
        </w:numPr>
      </w:pPr>
      <w:r>
        <w:t>Net Profit</w:t>
      </w:r>
      <w:r>
        <w:tab/>
      </w:r>
      <w:proofErr w:type="gramStart"/>
      <w:r>
        <w:t>$  261</w:t>
      </w:r>
      <w:proofErr w:type="gramEnd"/>
      <w:r>
        <w:t xml:space="preserve"> (.58%)</w:t>
      </w:r>
      <w:r>
        <w:tab/>
        <w:t>$  4,428(8.93%)</w:t>
      </w:r>
      <w:r>
        <w:tab/>
        <w:t>$20,503(5%)</w:t>
      </w:r>
      <w:r>
        <w:tab/>
        <w:t>$16,779(3%)</w:t>
      </w:r>
    </w:p>
    <w:p w:rsidR="00E9425D" w:rsidRPr="000666A9" w:rsidRDefault="00AC5DA9" w:rsidP="00B71A04">
      <w:pPr>
        <w:pStyle w:val="ListParagraph"/>
        <w:numPr>
          <w:ilvl w:val="1"/>
          <w:numId w:val="4"/>
        </w:numPr>
      </w:pPr>
      <w:r>
        <w:t>Councilor Jennell Johnson recommended for hire Michelle Ebert and Christine Kaczmarek as part time cleaners.</w:t>
      </w:r>
      <w:r>
        <w:br/>
      </w:r>
      <w:r>
        <w:rPr>
          <w:i/>
        </w:rPr>
        <w:t>A motion was made by Councilor Jennell Johnson seconded by Councilor Nolan Johnson to hire Michelle Ebert as a part time cleaner.</w:t>
      </w:r>
      <w:r>
        <w:rPr>
          <w:i/>
        </w:rPr>
        <w:br/>
        <w:t>Vote for:  Unanimous</w:t>
      </w:r>
      <w:r>
        <w:rPr>
          <w:i/>
        </w:rPr>
        <w:br/>
        <w:t>Motion carried.</w:t>
      </w:r>
      <w:r>
        <w:rPr>
          <w:i/>
        </w:rPr>
        <w:br/>
        <w:t xml:space="preserve">A motion was made by Councilor </w:t>
      </w:r>
      <w:r w:rsidR="000666A9">
        <w:rPr>
          <w:i/>
        </w:rPr>
        <w:t>Jennell Johnson seconded by Councilor Nolan Johnson to hire Christine Kaczmarek as a part time cleaner.</w:t>
      </w:r>
      <w:r w:rsidR="000666A9">
        <w:rPr>
          <w:i/>
        </w:rPr>
        <w:br/>
        <w:t>Vote for:  Unanimous</w:t>
      </w:r>
      <w:r w:rsidR="000666A9">
        <w:rPr>
          <w:i/>
        </w:rPr>
        <w:br/>
        <w:t>Motion carried.</w:t>
      </w:r>
    </w:p>
    <w:p w:rsidR="000666A9" w:rsidRDefault="000666A9" w:rsidP="000666A9">
      <w:pPr>
        <w:pStyle w:val="ListParagraph"/>
        <w:numPr>
          <w:ilvl w:val="0"/>
          <w:numId w:val="4"/>
        </w:numPr>
      </w:pPr>
      <w:r>
        <w:t xml:space="preserve">Public Safety:  Police Chief Bill Hummel </w:t>
      </w:r>
      <w:r w:rsidR="000E3CB5">
        <w:t xml:space="preserve"> reported the following:</w:t>
      </w:r>
    </w:p>
    <w:p w:rsidR="000E3CB5" w:rsidRDefault="000E3CB5" w:rsidP="000E3CB5">
      <w:pPr>
        <w:pStyle w:val="ListParagraph"/>
        <w:numPr>
          <w:ilvl w:val="1"/>
          <w:numId w:val="4"/>
        </w:numPr>
      </w:pPr>
      <w:r>
        <w:lastRenderedPageBreak/>
        <w:t>Chief Hummel discussed the need for a multi housing ordinance to help give them additional tools to encourage owner cooperation when dealing with unruly renters; he will present a proposed ordinance at a later time.</w:t>
      </w:r>
    </w:p>
    <w:p w:rsidR="000E3CB5" w:rsidRDefault="000E3CB5" w:rsidP="000E3CB5">
      <w:pPr>
        <w:pStyle w:val="ListParagraph"/>
        <w:numPr>
          <w:ilvl w:val="1"/>
          <w:numId w:val="4"/>
        </w:numPr>
      </w:pPr>
      <w:r>
        <w:t>Councilors asked about the need for a newly purchased air purifier for the PD office.  Clerk Venier suggested that if air quality is problem it is likely an issue throughout the building and a whole building solution should be looked at as opposed to office by office.  Chief Hummel said that he did not intend to purchase the air purifier but only to rent it and would be terminating the rental at the end of the week.</w:t>
      </w:r>
    </w:p>
    <w:p w:rsidR="000E3CB5" w:rsidRDefault="000E3CB5" w:rsidP="000E3CB5">
      <w:pPr>
        <w:pStyle w:val="ListParagraph"/>
        <w:numPr>
          <w:ilvl w:val="1"/>
          <w:numId w:val="4"/>
        </w:numPr>
      </w:pPr>
      <w:r>
        <w:t>Part time officer Larry Warzecha field training is near completion.</w:t>
      </w:r>
    </w:p>
    <w:p w:rsidR="000E3CB5" w:rsidRDefault="000E3CB5" w:rsidP="000E3CB5">
      <w:pPr>
        <w:pStyle w:val="ListParagraph"/>
        <w:numPr>
          <w:ilvl w:val="0"/>
          <w:numId w:val="4"/>
        </w:numPr>
      </w:pPr>
      <w:r>
        <w:t>Public Works: Councilor Nolan Johnson reported the following:</w:t>
      </w:r>
    </w:p>
    <w:p w:rsidR="000E3CB5" w:rsidRDefault="000E3CB5" w:rsidP="000E3CB5">
      <w:pPr>
        <w:pStyle w:val="ListParagraph"/>
        <w:numPr>
          <w:ilvl w:val="1"/>
          <w:numId w:val="4"/>
        </w:numPr>
      </w:pPr>
      <w:r>
        <w:t>The West and South lift stations have been repaired due to emergency failures</w:t>
      </w:r>
      <w:r w:rsidR="009A7AD9">
        <w:t xml:space="preserve"> and the costs were as follows:</w:t>
      </w:r>
    </w:p>
    <w:p w:rsidR="009A7AD9" w:rsidRDefault="009A7AD9" w:rsidP="009A7AD9">
      <w:pPr>
        <w:pStyle w:val="ListParagraph"/>
        <w:numPr>
          <w:ilvl w:val="2"/>
          <w:numId w:val="4"/>
        </w:numPr>
      </w:pPr>
      <w:r>
        <w:t>West Lift station: replace obsolete relays and float and cables: work done by Tri State Pump for a cost of $3,213.35.</w:t>
      </w:r>
    </w:p>
    <w:p w:rsidR="009A7AD9" w:rsidRPr="009A7AD9" w:rsidRDefault="009A7AD9" w:rsidP="009A7AD9">
      <w:pPr>
        <w:pStyle w:val="ListParagraph"/>
        <w:numPr>
          <w:ilvl w:val="2"/>
          <w:numId w:val="4"/>
        </w:numPr>
      </w:pPr>
      <w:r>
        <w:t>South Lift station: Repair seal and bearings on #2 pump ($2,228.19) and repair seal, bearings, &amp; rewind stator: work done by Tri State Pump ($4,104.45</w:t>
      </w:r>
      <w:proofErr w:type="gramStart"/>
      <w:r>
        <w:t>)</w:t>
      </w:r>
      <w:proofErr w:type="gramEnd"/>
      <w:r>
        <w:br/>
      </w:r>
      <w:r>
        <w:rPr>
          <w:i/>
        </w:rPr>
        <w:t>A motion was made by Councilor Fogarty seconded by Councilor Nolan Johnson to approve the payment of $2,228.19 to Electric Pump and $7,317.80 to Tri State pump for lift station repairs.</w:t>
      </w:r>
      <w:r>
        <w:rPr>
          <w:i/>
        </w:rPr>
        <w:br/>
        <w:t>Vote for:  Unanimous</w:t>
      </w:r>
      <w:r>
        <w:rPr>
          <w:i/>
        </w:rPr>
        <w:br/>
        <w:t>Motion carried.</w:t>
      </w:r>
    </w:p>
    <w:p w:rsidR="009A7AD9" w:rsidRDefault="009A7AD9" w:rsidP="009A7AD9">
      <w:pPr>
        <w:pStyle w:val="ListParagraph"/>
        <w:numPr>
          <w:ilvl w:val="1"/>
          <w:numId w:val="4"/>
        </w:numPr>
      </w:pPr>
      <w:r>
        <w:t>Councilor Nolan Johnson reported that according to PW Supervisor Kosek the cause of the problems were likely due to dumping done by a local company and he suggested that the Sewer Pumping service be required to install a strainer device in order to be allowed to dump in the City system.  Councilors directed PW Supervisor to have the Sewer Service report how much it was dumping, where the loads were coming from, and get a strainer system, that meets the approval of PW supervisor Kosek installed before they can resume dumping in the City sewer system.</w:t>
      </w:r>
    </w:p>
    <w:p w:rsidR="009A7AD9" w:rsidRDefault="00123A2D" w:rsidP="009A7AD9">
      <w:pPr>
        <w:pStyle w:val="ListParagraph"/>
        <w:numPr>
          <w:ilvl w:val="1"/>
          <w:numId w:val="4"/>
        </w:numPr>
      </w:pPr>
      <w:r>
        <w:t>It was reported that a hydrant at the intersection of Frank St and Park Ave must be replaced.  The hydrant is unable to be completely shut off and won’t back drain and will freeze.  The cost to replace it is $3,825.00.</w:t>
      </w:r>
      <w:r>
        <w:br/>
      </w:r>
      <w:r>
        <w:rPr>
          <w:i/>
        </w:rPr>
        <w:t>A motion was made by Councilor Pat Fogarty seconded by Councilor Nolan Johnson to replace the hydrant at Frank St and Park Ave for a cost of $3,825.00.</w:t>
      </w:r>
      <w:r>
        <w:rPr>
          <w:i/>
        </w:rPr>
        <w:br/>
        <w:t>Vote for:  Unanimous</w:t>
      </w:r>
      <w:r>
        <w:rPr>
          <w:i/>
        </w:rPr>
        <w:br/>
        <w:t>Motion carried.</w:t>
      </w:r>
    </w:p>
    <w:p w:rsidR="00123A2D" w:rsidRDefault="00123A2D" w:rsidP="00123A2D">
      <w:pPr>
        <w:pStyle w:val="ListParagraph"/>
        <w:numPr>
          <w:ilvl w:val="0"/>
          <w:numId w:val="4"/>
        </w:numPr>
      </w:pPr>
      <w:r>
        <w:t>Community Development:  Councilor Fogarty reported that the City has approximately $10,000 pledged toward a pier and walking trail, the total cost of a new pier and an additional $5,000 to $20,000 will be needed for the trail depending on the length and type of material to be used.</w:t>
      </w:r>
    </w:p>
    <w:p w:rsidR="00123A2D" w:rsidRDefault="00123A2D" w:rsidP="00123A2D">
      <w:pPr>
        <w:pStyle w:val="ListParagraph"/>
        <w:numPr>
          <w:ilvl w:val="0"/>
          <w:numId w:val="4"/>
        </w:numPr>
      </w:pPr>
      <w:r>
        <w:t>Administration:  Clerk Venier presented the following:</w:t>
      </w:r>
    </w:p>
    <w:p w:rsidR="00123A2D" w:rsidRDefault="00123A2D" w:rsidP="00123A2D">
      <w:pPr>
        <w:pStyle w:val="ListParagraph"/>
        <w:numPr>
          <w:ilvl w:val="1"/>
          <w:numId w:val="4"/>
        </w:numPr>
      </w:pPr>
      <w:r>
        <w:t>October Treasurer’s report: Venier noted that fund balances are in good shape for this time of the year.</w:t>
      </w:r>
    </w:p>
    <w:p w:rsidR="00123A2D" w:rsidRDefault="00123A2D" w:rsidP="00123A2D">
      <w:pPr>
        <w:pStyle w:val="ListParagraph"/>
        <w:numPr>
          <w:ilvl w:val="1"/>
          <w:numId w:val="4"/>
        </w:numPr>
      </w:pPr>
      <w:r>
        <w:t>Presented a resolution authorizing the reinvestment of City Funds.  Venier reported that certificates of deposit for monies in the Water, Sewer and Liquor were maturing and recommended reinvesting the monies in to certificates of deposit as follows:</w:t>
      </w:r>
      <w:r>
        <w:br/>
        <w:t>MLS: 6-month CD $42,993.57</w:t>
      </w:r>
      <w:r>
        <w:br/>
        <w:t>Water:12-month CD $102,010.00</w:t>
      </w:r>
      <w:r>
        <w:br/>
        <w:t>Sewer: 12-month CD $50,954.52</w:t>
      </w:r>
      <w:r>
        <w:br/>
        <w:t>Venier also recommended closing the 4M Fund account and transferring the balances into the checking account.</w:t>
      </w:r>
      <w:r>
        <w:br/>
      </w:r>
      <w:r>
        <w:rPr>
          <w:i/>
        </w:rPr>
        <w:t xml:space="preserve">A motion was made by Councilor Jennell Johnson seconded by Councilor Fogarty to approve </w:t>
      </w:r>
      <w:r>
        <w:rPr>
          <w:i/>
        </w:rPr>
        <w:lastRenderedPageBreak/>
        <w:t>Resolution 10-23 approving the reinvestment of City Funds.</w:t>
      </w:r>
      <w:r>
        <w:rPr>
          <w:i/>
        </w:rPr>
        <w:br/>
        <w:t>Vote for:  Unanimous</w:t>
      </w:r>
      <w:r>
        <w:rPr>
          <w:i/>
        </w:rPr>
        <w:br/>
        <w:t>Motion carried.</w:t>
      </w:r>
    </w:p>
    <w:p w:rsidR="00AC4529" w:rsidRDefault="00AC4529" w:rsidP="00123A2D">
      <w:pPr>
        <w:pStyle w:val="ListParagraph"/>
        <w:numPr>
          <w:ilvl w:val="1"/>
          <w:numId w:val="4"/>
        </w:numPr>
      </w:pPr>
      <w:r>
        <w:t>Reminded Councilors about the Truth in Taxation Hearing on December 20</w:t>
      </w:r>
      <w:r w:rsidRPr="00AC4529">
        <w:rPr>
          <w:vertAlign w:val="superscript"/>
        </w:rPr>
        <w:t>th</w:t>
      </w:r>
      <w:r>
        <w:t>.</w:t>
      </w:r>
    </w:p>
    <w:p w:rsidR="00AC4529" w:rsidRDefault="00AC4529" w:rsidP="00123A2D">
      <w:pPr>
        <w:pStyle w:val="ListParagraph"/>
        <w:numPr>
          <w:ilvl w:val="1"/>
          <w:numId w:val="4"/>
        </w:numPr>
      </w:pPr>
      <w:r>
        <w:t>Presented an ordinance regarding background checks in certain situations.  Venier told Councilors that this is the ordinance recommended by the Police Chief and City Attorney to satisfy the requirements of the County Sheriff’ so they can conduct background checks for the City.</w:t>
      </w:r>
      <w:r>
        <w:br/>
      </w:r>
      <w:r>
        <w:rPr>
          <w:i/>
        </w:rPr>
        <w:t>A motion was made by Councilor Fogarty seconded by Councilor Nolan Johnson to approve Ordinance 72</w:t>
      </w:r>
      <w:proofErr w:type="gramStart"/>
      <w:r>
        <w:rPr>
          <w:i/>
        </w:rPr>
        <w:t>:regarding</w:t>
      </w:r>
      <w:proofErr w:type="gramEnd"/>
      <w:r>
        <w:rPr>
          <w:i/>
        </w:rPr>
        <w:t xml:space="preserve"> background checks in certain situations.</w:t>
      </w:r>
      <w:r>
        <w:rPr>
          <w:i/>
        </w:rPr>
        <w:br/>
        <w:t>Vote for:  Unanimous</w:t>
      </w:r>
      <w:r>
        <w:rPr>
          <w:i/>
        </w:rPr>
        <w:br/>
        <w:t>Motion carried.</w:t>
      </w:r>
    </w:p>
    <w:p w:rsidR="00AC4529" w:rsidRDefault="00AC4529" w:rsidP="00123A2D">
      <w:pPr>
        <w:pStyle w:val="ListParagraph"/>
        <w:numPr>
          <w:ilvl w:val="1"/>
          <w:numId w:val="4"/>
        </w:numPr>
      </w:pPr>
      <w:r>
        <w:t>Councilors reviewed a Lease Agreement with Lutheran Social Services for use of the Auditorium for the Senior Dining Site.  Venier said this is the same agreement that the City has had with them for the past several years and it allows the senior dining site to use the Auditorium rent free.</w:t>
      </w:r>
      <w:r>
        <w:br/>
      </w:r>
      <w:r>
        <w:rPr>
          <w:i/>
        </w:rPr>
        <w:t>A motion was made by Councilor Jennell Johnson seconded by Councilor Fogarty to approve the Lease Agreement with Lutheran Social Services to provide a senior dining site at the auditorium rent free from 1/1/11 to 12/31/11.</w:t>
      </w:r>
      <w:r>
        <w:rPr>
          <w:i/>
        </w:rPr>
        <w:br/>
        <w:t>Vote for:  Unanimous</w:t>
      </w:r>
      <w:r>
        <w:rPr>
          <w:i/>
        </w:rPr>
        <w:br/>
        <w:t>Motion carried.</w:t>
      </w:r>
    </w:p>
    <w:p w:rsidR="00AC4529" w:rsidRDefault="00AC4529" w:rsidP="00AC4529">
      <w:pPr>
        <w:rPr>
          <w:i/>
        </w:rPr>
      </w:pPr>
      <w:r>
        <w:rPr>
          <w:i/>
        </w:rPr>
        <w:t>A motion was made by Councilor Fogarty seconded by Councilor Jennell Johnson to adjourn this regular meeting of the Silver Lake City Council.</w:t>
      </w:r>
      <w:r>
        <w:rPr>
          <w:i/>
        </w:rPr>
        <w:br/>
        <w:t>Vote for:  Unanimous</w:t>
      </w:r>
      <w:r>
        <w:rPr>
          <w:i/>
        </w:rPr>
        <w:br/>
        <w:t>Motion carried; meeting adjourned at 10:12pm.</w:t>
      </w:r>
    </w:p>
    <w:p w:rsidR="00AC4529" w:rsidRDefault="00AC4529" w:rsidP="00AC4529"/>
    <w:p w:rsidR="00AC4529" w:rsidRDefault="00AC4529" w:rsidP="00AC4529">
      <w:r>
        <w:t>________________________________</w:t>
      </w:r>
      <w:r>
        <w:tab/>
      </w:r>
      <w:r>
        <w:tab/>
      </w:r>
      <w:r>
        <w:tab/>
      </w:r>
      <w:r>
        <w:tab/>
      </w:r>
      <w:r>
        <w:tab/>
        <w:t>Seal of the City</w:t>
      </w:r>
      <w:proofErr w:type="gramStart"/>
      <w:r>
        <w:t>:</w:t>
      </w:r>
      <w:proofErr w:type="gramEnd"/>
      <w:r>
        <w:br/>
        <w:t>Bruce Bebo, Mayor</w:t>
      </w:r>
      <w:r>
        <w:br/>
      </w:r>
    </w:p>
    <w:p w:rsidR="00AC4529" w:rsidRDefault="00AC4529" w:rsidP="00AC4529">
      <w:r>
        <w:t>________________________________</w:t>
      </w:r>
      <w:r>
        <w:br/>
        <w:t>Kerry Venier, Clerk/Treasurer</w:t>
      </w:r>
    </w:p>
    <w:p w:rsidR="00AC4529" w:rsidRPr="003F2338" w:rsidRDefault="00AC4529" w:rsidP="00AC4529">
      <w:r w:rsidRPr="00AC4529">
        <w:rPr>
          <w:i/>
        </w:rPr>
        <w:br/>
      </w:r>
      <w:r>
        <w:t xml:space="preserve"> </w:t>
      </w:r>
    </w:p>
    <w:sectPr w:rsidR="00AC4529" w:rsidRPr="003F2338" w:rsidSect="00997A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29" w:rsidRDefault="00AC4529" w:rsidP="00AC4529">
      <w:pPr>
        <w:spacing w:after="0" w:line="240" w:lineRule="auto"/>
      </w:pPr>
      <w:r>
        <w:separator/>
      </w:r>
    </w:p>
  </w:endnote>
  <w:endnote w:type="continuationSeparator" w:id="0">
    <w:p w:rsidR="00AC4529" w:rsidRDefault="00AC4529" w:rsidP="00AC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29" w:rsidRDefault="00AC4529" w:rsidP="00AC4529">
      <w:pPr>
        <w:spacing w:after="0" w:line="240" w:lineRule="auto"/>
      </w:pPr>
      <w:r>
        <w:separator/>
      </w:r>
    </w:p>
  </w:footnote>
  <w:footnote w:type="continuationSeparator" w:id="0">
    <w:p w:rsidR="00AC4529" w:rsidRDefault="00AC4529" w:rsidP="00AC4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29" w:rsidRDefault="00AC4529" w:rsidP="00AC4529">
    <w:pPr>
      <w:pStyle w:val="Header"/>
      <w:jc w:val="right"/>
    </w:pPr>
    <w:r>
      <w:t>11-15-10 Minutes</w:t>
    </w:r>
  </w:p>
  <w:p w:rsidR="00AC4529" w:rsidRDefault="00AC4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313"/>
    <w:multiLevelType w:val="hybridMultilevel"/>
    <w:tmpl w:val="D58A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F6D2A"/>
    <w:multiLevelType w:val="hybridMultilevel"/>
    <w:tmpl w:val="E1E8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E63C4"/>
    <w:multiLevelType w:val="hybridMultilevel"/>
    <w:tmpl w:val="858A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C674B"/>
    <w:multiLevelType w:val="hybridMultilevel"/>
    <w:tmpl w:val="D6949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2338"/>
    <w:rsid w:val="000666A9"/>
    <w:rsid w:val="00083683"/>
    <w:rsid w:val="000E3CB5"/>
    <w:rsid w:val="00123A2D"/>
    <w:rsid w:val="00162124"/>
    <w:rsid w:val="001C63A7"/>
    <w:rsid w:val="001D18CA"/>
    <w:rsid w:val="0038481A"/>
    <w:rsid w:val="003E3086"/>
    <w:rsid w:val="003F2338"/>
    <w:rsid w:val="00550860"/>
    <w:rsid w:val="00645205"/>
    <w:rsid w:val="007E5D6D"/>
    <w:rsid w:val="00846DA8"/>
    <w:rsid w:val="00900CB0"/>
    <w:rsid w:val="00997A6C"/>
    <w:rsid w:val="009A7AD9"/>
    <w:rsid w:val="00AC4529"/>
    <w:rsid w:val="00AC5DA9"/>
    <w:rsid w:val="00B71A04"/>
    <w:rsid w:val="00BE13FF"/>
    <w:rsid w:val="00D627C9"/>
    <w:rsid w:val="00E9425D"/>
    <w:rsid w:val="00F33082"/>
    <w:rsid w:val="00F51C4C"/>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38"/>
    <w:pPr>
      <w:ind w:left="720"/>
      <w:contextualSpacing/>
    </w:pPr>
  </w:style>
  <w:style w:type="paragraph" w:styleId="Header">
    <w:name w:val="header"/>
    <w:basedOn w:val="Normal"/>
    <w:link w:val="HeaderChar"/>
    <w:uiPriority w:val="99"/>
    <w:unhideWhenUsed/>
    <w:rsid w:val="00AC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529"/>
  </w:style>
  <w:style w:type="paragraph" w:styleId="Footer">
    <w:name w:val="footer"/>
    <w:basedOn w:val="Normal"/>
    <w:link w:val="FooterChar"/>
    <w:uiPriority w:val="99"/>
    <w:semiHidden/>
    <w:unhideWhenUsed/>
    <w:rsid w:val="00AC45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529"/>
  </w:style>
  <w:style w:type="paragraph" w:styleId="BalloonText">
    <w:name w:val="Balloon Text"/>
    <w:basedOn w:val="Normal"/>
    <w:link w:val="BalloonTextChar"/>
    <w:uiPriority w:val="99"/>
    <w:semiHidden/>
    <w:unhideWhenUsed/>
    <w:rsid w:val="00AC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4FF2-0651-458E-8ED8-338EA343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7</cp:revision>
  <dcterms:created xsi:type="dcterms:W3CDTF">2010-11-16T00:09:00Z</dcterms:created>
  <dcterms:modified xsi:type="dcterms:W3CDTF">2010-12-02T19:54:00Z</dcterms:modified>
</cp:coreProperties>
</file>